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2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9769CB">
        <w:rPr>
          <w:rFonts w:ascii="Arial" w:hAnsi="Arial" w:cs="Arial"/>
          <w:b/>
          <w:sz w:val="20"/>
        </w:rPr>
        <w:t>Alla</w:t>
      </w:r>
    </w:p>
    <w:p w:rsidR="006F602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6F602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Artigianato e Agricoltura di Udine</w:t>
      </w:r>
    </w:p>
    <w:p w:rsidR="00CD3520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6F602D" w:rsidRDefault="006F602D" w:rsidP="007B56D9">
      <w:pPr>
        <w:tabs>
          <w:tab w:val="left" w:pos="993"/>
        </w:tabs>
        <w:spacing w:line="312" w:lineRule="auto"/>
        <w:rPr>
          <w:rFonts w:ascii="Arial" w:hAnsi="Arial" w:cs="Arial"/>
          <w:sz w:val="20"/>
          <w:szCs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</w:p>
    <w:p w:rsidR="006F602D" w:rsidRDefault="007B56D9" w:rsidP="007B56D9">
      <w:pPr>
        <w:tabs>
          <w:tab w:val="left" w:pos="993"/>
        </w:tabs>
        <w:spacing w:line="312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E6979">
        <w:rPr>
          <w:rFonts w:ascii="Arial" w:hAnsi="Arial" w:cs="Arial"/>
          <w:sz w:val="20"/>
        </w:rPr>
        <w:t xml:space="preserve">Contributi per acquisizione/mantenimento attestazioni di qualificazione per gli esecutori di lavori pubblici e di acquisizione di certificazioni da parte delle </w:t>
      </w:r>
      <w:proofErr w:type="spellStart"/>
      <w:r w:rsidRPr="000E6979">
        <w:rPr>
          <w:rFonts w:ascii="Arial" w:hAnsi="Arial" w:cs="Arial"/>
          <w:sz w:val="20"/>
        </w:rPr>
        <w:t>pmi</w:t>
      </w:r>
      <w:proofErr w:type="spellEnd"/>
      <w:r w:rsidRPr="000E6979">
        <w:rPr>
          <w:rFonts w:ascii="Arial" w:hAnsi="Arial" w:cs="Arial"/>
          <w:sz w:val="20"/>
        </w:rPr>
        <w:t xml:space="preserve"> del settore delle costruzioni della Provincia di Udine </w:t>
      </w:r>
      <w:r>
        <w:rPr>
          <w:rFonts w:ascii="Arial" w:hAnsi="Arial" w:cs="Arial"/>
          <w:sz w:val="20"/>
        </w:rPr>
        <w:t>-</w:t>
      </w:r>
      <w:r w:rsidRPr="000E6979">
        <w:rPr>
          <w:rFonts w:ascii="Arial" w:hAnsi="Arial" w:cs="Arial"/>
          <w:sz w:val="20"/>
        </w:rPr>
        <w:t xml:space="preserve"> 2017</w:t>
      </w:r>
    </w:p>
    <w:p w:rsidR="007B56D9" w:rsidRDefault="007B56D9" w:rsidP="007B56D9">
      <w:pPr>
        <w:tabs>
          <w:tab w:val="left" w:pos="993"/>
        </w:tabs>
        <w:spacing w:line="312" w:lineRule="auto"/>
        <w:ind w:left="993"/>
        <w:rPr>
          <w:rFonts w:ascii="Arial" w:hAnsi="Arial" w:cs="Arial"/>
          <w:sz w:val="20"/>
          <w:szCs w:val="20"/>
        </w:rPr>
      </w:pPr>
      <w:r w:rsidRPr="000E6979">
        <w:rPr>
          <w:rFonts w:ascii="Arial" w:hAnsi="Arial" w:cs="Arial"/>
          <w:b/>
          <w:sz w:val="18"/>
          <w:szCs w:val="18"/>
        </w:rPr>
        <w:t>Deliberazione della Giunta della Camera di Commercio di Udine del n.104 del 02/10/2017</w:t>
      </w:r>
    </w:p>
    <w:p w:rsidR="007B56D9" w:rsidRDefault="007B56D9" w:rsidP="006F602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9A1A23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2C3F95" w:rsidRDefault="002C3F95" w:rsidP="002C3F95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6F602D" w:rsidRPr="006F602D">
        <w:rPr>
          <w:rFonts w:ascii="Arial" w:hAnsi="Arial" w:cs="Arial"/>
          <w:sz w:val="20"/>
          <w:szCs w:val="20"/>
        </w:rPr>
        <w:t>Titolare/Legale rappresentante</w:t>
      </w:r>
    </w:p>
    <w:p w:rsidR="002C3F95" w:rsidRPr="00C81FF7" w:rsidRDefault="002C3F95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9A1A23">
        <w:rPr>
          <w:rFonts w:ascii="Arial" w:hAnsi="Arial" w:cs="Arial"/>
          <w:b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2C3F95" w:rsidP="009A1A23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9A1A23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121CC8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2C3F95" w:rsidRPr="009A1A23">
        <w:rPr>
          <w:sz w:val="16"/>
          <w:szCs w:val="16"/>
        </w:rPr>
        <w:tab/>
      </w:r>
    </w:p>
    <w:p w:rsidR="00AF223E" w:rsidRDefault="00121CC8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ai fini della liquidazione del contributo concesso alla predetta impresa</w:t>
      </w:r>
      <w:r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(con atto n. </w:t>
      </w:r>
      <w:r w:rsidRPr="009A1A23">
        <w:rPr>
          <w:sz w:val="16"/>
          <w:szCs w:val="16"/>
        </w:rPr>
        <w:tab/>
      </w:r>
    </w:p>
    <w:p w:rsidR="008C2719" w:rsidRPr="008C2719" w:rsidRDefault="00121CC8" w:rsidP="009A1A23">
      <w:pPr>
        <w:tabs>
          <w:tab w:val="left" w:leader="underscore" w:pos="2268"/>
          <w:tab w:val="left" w:leader="underscore" w:pos="4253"/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 xml:space="preserve">del </w:t>
      </w:r>
      <w:r w:rsidRPr="009A1A23">
        <w:rPr>
          <w:sz w:val="16"/>
          <w:szCs w:val="16"/>
        </w:rPr>
        <w:tab/>
      </w:r>
      <w:r w:rsidRPr="00121CC8">
        <w:rPr>
          <w:rFonts w:ascii="Arial" w:hAnsi="Arial" w:cs="Arial"/>
          <w:sz w:val="20"/>
          <w:szCs w:val="20"/>
        </w:rPr>
        <w:t>)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relativo all’iniziativa richiamata in oggetto, per la quale è stata sostenuta una spesa complessiva pari a </w:t>
      </w:r>
      <w:r w:rsidR="00AF223E"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euro,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Dichiarazione sostitutiva di atto di notorietà (ai sensi dell’art. 47 del D.P.R. 445/2000);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Relazione finale;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Prospetto riepilogativo delle spese;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Copia fotostatica non autenticata di un documento di identità del sottoscrittore in corso di validità;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after="120" w:line="312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Fotocopia della documentazione finale di spesa ammessa al contributo, debitamente quietanzata, dopo aver provveduto ad apporre sugli originali la dicitura: “DOCUMENTO UTILIZZATO PER I BENEFICI DI CUI ALLA DELIBERA DI GIUNTA DELLA CCIAA DI UDINE N. 104 DEL 02.10.2017”;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Copia della certificazione/attestazione rilasciata dall’organismo competente;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Quietanza di pagamento avvenuto secondo le modalità stabilite dalla legge relativa a ciascuna spesa , anche nella forma della dichiarazione liberatoria rilasciata dal consulente/fornitore, o in altra valida modalità,  ai fini della dimostrazione della tracciabilità del pagamento.</w:t>
      </w:r>
    </w:p>
    <w:p w:rsidR="00AF223E" w:rsidRPr="00AF223E" w:rsidRDefault="00AF223E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AF223E" w:rsidRPr="00AF223E" w:rsidRDefault="00AF223E" w:rsidP="00AF223E">
      <w:pPr>
        <w:spacing w:line="312" w:lineRule="auto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AF223E" w:rsidRPr="00AF223E" w:rsidRDefault="00AF223E" w:rsidP="004F6F53">
      <w:pPr>
        <w:spacing w:line="312" w:lineRule="auto"/>
        <w:ind w:left="426"/>
        <w:rPr>
          <w:rFonts w:ascii="Arial" w:hAnsi="Arial" w:cs="Arial"/>
          <w:sz w:val="20"/>
          <w:szCs w:val="20"/>
        </w:rPr>
      </w:pPr>
    </w:p>
    <w:p w:rsidR="00AF223E" w:rsidRPr="00EE4D0D" w:rsidRDefault="00AF223E" w:rsidP="00EE4D0D">
      <w:pPr>
        <w:pStyle w:val="Paragrafoelenco"/>
        <w:numPr>
          <w:ilvl w:val="0"/>
          <w:numId w:val="15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E4D0D">
        <w:rPr>
          <w:rFonts w:ascii="Arial" w:hAnsi="Arial" w:cs="Arial"/>
          <w:sz w:val="20"/>
          <w:szCs w:val="20"/>
        </w:rPr>
        <w:t>accreditamento sul CONTO CORRENTE BANCARIO N°.</w:t>
      </w:r>
      <w:r w:rsidR="00EE4D0D" w:rsidRP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4F6F53" w:rsidP="00EE4D0D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4F6F53" w:rsidRDefault="00AF223E" w:rsidP="00EE4D0D">
      <w:pPr>
        <w:tabs>
          <w:tab w:val="left" w:leader="underscore" w:pos="3969"/>
          <w:tab w:val="left" w:leader="underscore" w:pos="6804"/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codice ABI </w:t>
      </w:r>
      <w:r w:rsidR="004F6F53" w:rsidRPr="00EE4D0D">
        <w:rPr>
          <w:sz w:val="16"/>
          <w:szCs w:val="16"/>
        </w:rPr>
        <w:tab/>
      </w:r>
      <w:r w:rsidR="00EE4D0D"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CAB </w:t>
      </w:r>
      <w:r w:rsidR="004F6F53" w:rsidRPr="00EE4D0D">
        <w:rPr>
          <w:sz w:val="16"/>
          <w:szCs w:val="16"/>
        </w:rPr>
        <w:tab/>
      </w:r>
      <w:r w:rsidR="00EE4D0D"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CIN </w:t>
      </w:r>
      <w:r w:rsidR="004F6F53" w:rsidRPr="00EE4D0D">
        <w:rPr>
          <w:sz w:val="16"/>
          <w:szCs w:val="16"/>
        </w:rPr>
        <w:tab/>
      </w:r>
    </w:p>
    <w:p w:rsidR="004F6F53" w:rsidRDefault="00AF223E" w:rsidP="00EE4D0D">
      <w:pPr>
        <w:tabs>
          <w:tab w:val="left" w:leader="underscore" w:pos="9639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AF223E" w:rsidP="00EE4D0D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lastRenderedPageBreak/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AF223E" w:rsidRPr="00AF223E" w:rsidRDefault="00AF223E" w:rsidP="00EE4D0D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AF223E" w:rsidRPr="00EE4D0D" w:rsidRDefault="00AF223E" w:rsidP="00EE4D0D">
      <w:pPr>
        <w:pStyle w:val="Paragrafoelenco"/>
        <w:numPr>
          <w:ilvl w:val="0"/>
          <w:numId w:val="14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E4D0D">
        <w:rPr>
          <w:rFonts w:ascii="Arial" w:hAnsi="Arial" w:cs="Arial"/>
          <w:sz w:val="20"/>
          <w:szCs w:val="20"/>
        </w:rPr>
        <w:t xml:space="preserve">accreditamento sul CONTO CORRENTE POSTALE N.° </w:t>
      </w:r>
      <w:r w:rsidR="00EE4D0D" w:rsidRPr="00EE4D0D">
        <w:rPr>
          <w:sz w:val="16"/>
          <w:szCs w:val="16"/>
        </w:rPr>
        <w:tab/>
      </w:r>
    </w:p>
    <w:p w:rsidR="00AF223E" w:rsidRPr="00AF223E" w:rsidRDefault="004F6F53" w:rsidP="00EE4D0D">
      <w:pPr>
        <w:tabs>
          <w:tab w:val="left" w:leader="underscore" w:pos="9638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AF223E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AF223E" w:rsidP="00AF223E">
      <w:pPr>
        <w:spacing w:line="312" w:lineRule="auto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4F6F53" w:rsidRPr="00AC065C" w:rsidRDefault="004F6F53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FA264B" w:rsidRPr="005E1686" w:rsidRDefault="00FA264B" w:rsidP="00FA264B">
      <w:pPr>
        <w:pStyle w:val="Paragrafoelenco"/>
        <w:tabs>
          <w:tab w:val="left" w:leader="underscore" w:pos="3969"/>
          <w:tab w:val="center" w:pos="79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4F6F53" w:rsidRDefault="004F6F53">
      <w:pPr>
        <w:rPr>
          <w:rFonts w:ascii="Arial" w:hAnsi="Arial" w:cs="Arial"/>
          <w:sz w:val="20"/>
          <w:szCs w:val="20"/>
        </w:rPr>
        <w:sectPr w:rsidR="004F6F53" w:rsidSect="004241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709" w:left="1134" w:header="284" w:footer="454" w:gutter="0"/>
          <w:cols w:space="708"/>
          <w:docGrid w:linePitch="360"/>
        </w:sectPr>
      </w:pPr>
    </w:p>
    <w:p w:rsidR="004F6F53" w:rsidRPr="008C2719" w:rsidRDefault="004F6F53" w:rsidP="004F6F53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F6F53" w:rsidRPr="00E368DD" w:rsidRDefault="004F6F53" w:rsidP="004F6F53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4F6F53" w:rsidRDefault="004F6F53">
      <w:pPr>
        <w:rPr>
          <w:rFonts w:ascii="Arial" w:hAnsi="Arial" w:cs="Arial"/>
          <w:sz w:val="20"/>
          <w:szCs w:val="20"/>
        </w:rPr>
      </w:pPr>
    </w:p>
    <w:p w:rsidR="00E972D6" w:rsidRPr="00860725" w:rsidRDefault="00E972D6" w:rsidP="00E972D6">
      <w:pPr>
        <w:pStyle w:val="Corpodeltesto3"/>
        <w:spacing w:after="0" w:line="312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D070D0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D070D0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dd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/mm/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yyyy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D070D0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Pr="00E972D6" w:rsidRDefault="00E972D6" w:rsidP="00D070D0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F4FF3">
        <w:rPr>
          <w:rFonts w:ascii="Arial" w:hAnsi="Arial" w:cs="Arial"/>
          <w:sz w:val="20"/>
        </w:rPr>
        <w:t>a fronte del contributo richie</w:t>
      </w:r>
      <w:r>
        <w:rPr>
          <w:rFonts w:ascii="Arial" w:hAnsi="Arial" w:cs="Arial"/>
          <w:sz w:val="20"/>
        </w:rPr>
        <w:t xml:space="preserve">sto dalla predetta impresa </w:t>
      </w:r>
      <w:r w:rsidR="003330D1" w:rsidRPr="000E6979">
        <w:rPr>
          <w:rFonts w:ascii="Arial" w:hAnsi="Arial" w:cs="Arial"/>
          <w:sz w:val="20"/>
        </w:rPr>
        <w:t xml:space="preserve">per acquisizione/mantenimento attestazioni di qualificazione per gli esecutori di lavori pubblici e di acquisizione di certificazioni da parte delle </w:t>
      </w:r>
      <w:proofErr w:type="spellStart"/>
      <w:r w:rsidR="003330D1" w:rsidRPr="000E6979">
        <w:rPr>
          <w:rFonts w:ascii="Arial" w:hAnsi="Arial" w:cs="Arial"/>
          <w:sz w:val="20"/>
        </w:rPr>
        <w:t>pmi</w:t>
      </w:r>
      <w:proofErr w:type="spellEnd"/>
      <w:r w:rsidR="003330D1" w:rsidRPr="000E6979">
        <w:rPr>
          <w:rFonts w:ascii="Arial" w:hAnsi="Arial" w:cs="Arial"/>
          <w:sz w:val="20"/>
        </w:rPr>
        <w:t xml:space="preserve"> del settore delle costruzioni</w:t>
      </w:r>
      <w:r w:rsidRPr="00E972D6">
        <w:rPr>
          <w:rFonts w:ascii="Arial" w:hAnsi="Arial" w:cs="Arial"/>
          <w:sz w:val="20"/>
          <w:szCs w:val="20"/>
        </w:rPr>
        <w:t xml:space="preserve"> di cui alla Delibera di Giunta della Camera di Commercio I.A.A di Udine n. 104 del 02/10/2017</w:t>
      </w:r>
    </w:p>
    <w:p w:rsidR="00E972D6" w:rsidRPr="00E972D6" w:rsidRDefault="00E972D6" w:rsidP="00E972D6">
      <w:pPr>
        <w:spacing w:line="312" w:lineRule="auto"/>
        <w:rPr>
          <w:rFonts w:ascii="Arial" w:hAnsi="Arial" w:cs="Arial"/>
          <w:sz w:val="20"/>
          <w:szCs w:val="20"/>
        </w:rPr>
      </w:pPr>
    </w:p>
    <w:p w:rsidR="00E972D6" w:rsidRPr="00E972D6" w:rsidRDefault="00E972D6" w:rsidP="005E1686">
      <w:pPr>
        <w:spacing w:line="312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5E1686" w:rsidP="005E1686">
      <w:pPr>
        <w:pStyle w:val="Paragrafoelenco"/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 in attività</w:t>
      </w:r>
    </w:p>
    <w:p w:rsidR="00E972D6" w:rsidRPr="005E1686" w:rsidRDefault="00E972D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>
        <w:rPr>
          <w:rFonts w:ascii="Arial" w:hAnsi="Arial" w:cs="Arial"/>
          <w:sz w:val="20"/>
          <w:szCs w:val="20"/>
        </w:rPr>
        <w:t>ti ad oggetto le medesime spese</w:t>
      </w:r>
    </w:p>
    <w:p w:rsidR="00E972D6" w:rsidRPr="005E1686" w:rsidRDefault="00E972D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la documentazione di spesa, presentata ed elencata nel prospetto allegato, è corrispondente ai documenti in originale e si riferisce a spese sostenute dall’impresa per il</w:t>
      </w:r>
      <w:r w:rsidR="005E1686">
        <w:rPr>
          <w:rFonts w:ascii="Arial" w:hAnsi="Arial" w:cs="Arial"/>
          <w:sz w:val="20"/>
          <w:szCs w:val="20"/>
        </w:rPr>
        <w:t xml:space="preserve"> progetto oggetto di contributo</w:t>
      </w:r>
    </w:p>
    <w:p w:rsidR="00E972D6" w:rsidRPr="005E1686" w:rsidRDefault="00E972D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non sussiste alcun rapporto di coniugio o parentela o affinità fino al secondo grado tra uno o più soci/amministratori/legale rappresentante /titolare dell’impresa medesima e uno o più soci/amministratori/legale rappresentante /titolare dell’impresa fornitrice dei beni e/o</w:t>
      </w:r>
      <w:r w:rsidR="005E1686">
        <w:rPr>
          <w:rFonts w:ascii="Arial" w:hAnsi="Arial" w:cs="Arial"/>
          <w:sz w:val="20"/>
          <w:szCs w:val="20"/>
        </w:rPr>
        <w:t xml:space="preserve"> servizi oggetto del contributo</w:t>
      </w:r>
    </w:p>
    <w:p w:rsidR="005E1686" w:rsidRPr="005E1686" w:rsidRDefault="005E1686" w:rsidP="005E1686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E972D6" w:rsidRPr="00E972D6" w:rsidRDefault="00E972D6" w:rsidP="005E1686">
      <w:pPr>
        <w:spacing w:line="312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SI IMPEGNA</w:t>
      </w:r>
    </w:p>
    <w:p w:rsidR="00E972D6" w:rsidRPr="00E972D6" w:rsidRDefault="00E972D6" w:rsidP="00E972D6">
      <w:pPr>
        <w:spacing w:line="312" w:lineRule="auto"/>
        <w:rPr>
          <w:rFonts w:ascii="Arial" w:hAnsi="Arial" w:cs="Arial"/>
          <w:sz w:val="20"/>
          <w:szCs w:val="20"/>
        </w:rPr>
      </w:pPr>
    </w:p>
    <w:p w:rsidR="00E972D6" w:rsidRPr="005E1686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consentire ed agevolare ispezioni e controlli, ai sensi de</w:t>
      </w:r>
      <w:r w:rsidR="005E1686">
        <w:rPr>
          <w:rFonts w:ascii="Arial" w:hAnsi="Arial" w:cs="Arial"/>
          <w:sz w:val="20"/>
          <w:szCs w:val="20"/>
        </w:rPr>
        <w:t>ll’ art. 14 co. 1 e 2 del bando</w:t>
      </w:r>
    </w:p>
    <w:p w:rsidR="00E972D6" w:rsidRPr="005E1686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comunicare eventuali variazioni intervenute relative all’impresa quali, in particolare, la sede legale, l’unità operativa, la ragione so</w:t>
      </w:r>
      <w:r w:rsidR="005E1686">
        <w:rPr>
          <w:rFonts w:ascii="Arial" w:hAnsi="Arial" w:cs="Arial"/>
          <w:sz w:val="20"/>
          <w:szCs w:val="20"/>
        </w:rPr>
        <w:t>ciale ed al progetto finanziato</w:t>
      </w:r>
    </w:p>
    <w:p w:rsidR="00AC065C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ad osservare gli obblig</w:t>
      </w:r>
      <w:r w:rsidR="005E1686">
        <w:rPr>
          <w:rFonts w:ascii="Arial" w:hAnsi="Arial" w:cs="Arial"/>
          <w:sz w:val="20"/>
          <w:szCs w:val="20"/>
        </w:rPr>
        <w:t>hi specifici previsti dal Bando</w:t>
      </w:r>
    </w:p>
    <w:p w:rsidR="005E1686" w:rsidRPr="005E1686" w:rsidRDefault="005E1686" w:rsidP="00DE0387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5E1686" w:rsidRPr="005E1686" w:rsidRDefault="005E1686" w:rsidP="00DE0387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  <w:t>Firma e timbro</w:t>
      </w:r>
    </w:p>
    <w:p w:rsidR="005E1686" w:rsidRPr="005E1686" w:rsidRDefault="005E1686" w:rsidP="00EC3216">
      <w:pPr>
        <w:pStyle w:val="Paragrafoelenco"/>
        <w:tabs>
          <w:tab w:val="left" w:pos="4536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5E1686" w:rsidRPr="005E1686" w:rsidRDefault="00EC3216" w:rsidP="00EC3216">
      <w:pPr>
        <w:pStyle w:val="Paragrafoelenco"/>
        <w:tabs>
          <w:tab w:val="left" w:leader="underscore" w:pos="3969"/>
          <w:tab w:val="center" w:pos="79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1686" w:rsidRPr="005E1686">
        <w:rPr>
          <w:sz w:val="16"/>
          <w:szCs w:val="16"/>
        </w:rPr>
        <w:t>____________________________________</w:t>
      </w:r>
    </w:p>
    <w:p w:rsidR="00047599" w:rsidRDefault="00047599" w:rsidP="00047599">
      <w:pPr>
        <w:rPr>
          <w:rFonts w:ascii="Arial" w:hAnsi="Arial" w:cs="Arial"/>
          <w:sz w:val="20"/>
          <w:szCs w:val="20"/>
        </w:rPr>
        <w:sectPr w:rsidR="00047599" w:rsidSect="004241C1">
          <w:headerReference w:type="default" r:id="rId15"/>
          <w:footerReference w:type="default" r:id="rId16"/>
          <w:pgSz w:w="11906" w:h="16838" w:code="9"/>
          <w:pgMar w:top="1418" w:right="1134" w:bottom="709" w:left="1134" w:header="284" w:footer="454" w:gutter="0"/>
          <w:cols w:space="708"/>
          <w:docGrid w:linePitch="360"/>
        </w:sectPr>
      </w:pPr>
    </w:p>
    <w:p w:rsidR="005E1686" w:rsidRPr="005E1686" w:rsidRDefault="005E1686" w:rsidP="005E1686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 w:rsidRPr="005E1686">
        <w:rPr>
          <w:rFonts w:ascii="Arial" w:hAnsi="Arial" w:cs="Arial"/>
          <w:b/>
        </w:rPr>
        <w:lastRenderedPageBreak/>
        <w:t>Prospetto riepilogativo della documentazione di spesa</w:t>
      </w:r>
    </w:p>
    <w:p w:rsidR="005E1686" w:rsidRPr="005E1686" w:rsidRDefault="005E1686" w:rsidP="005E1686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E1686" w:rsidRDefault="005E1686" w:rsidP="005E1686">
      <w:pPr>
        <w:pStyle w:val="Paragrafoelenco"/>
        <w:numPr>
          <w:ilvl w:val="0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b/>
          <w:sz w:val="20"/>
          <w:szCs w:val="20"/>
        </w:rPr>
        <w:t>Iniziativa concernente l’acquisizione della qualificazione per gli esecutori di lavori pubblici e i successivi rinnovi</w:t>
      </w:r>
      <w:r w:rsidRPr="005E1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ai </w:t>
      </w:r>
      <w:r w:rsidRPr="005E1686">
        <w:rPr>
          <w:rFonts w:ascii="Arial" w:hAnsi="Arial" w:cs="Arial"/>
          <w:sz w:val="20"/>
          <w:szCs w:val="20"/>
        </w:rPr>
        <w:t xml:space="preserve">sensi dell’articolo 40 del decreto legislativo 163/2006 e </w:t>
      </w:r>
      <w:proofErr w:type="spellStart"/>
      <w:r w:rsidRPr="005E1686">
        <w:rPr>
          <w:rFonts w:ascii="Arial" w:hAnsi="Arial" w:cs="Arial"/>
          <w:sz w:val="20"/>
          <w:szCs w:val="20"/>
        </w:rPr>
        <w:t>s.m.i.</w:t>
      </w:r>
      <w:proofErr w:type="spellEnd"/>
      <w:r w:rsidRPr="005E1686">
        <w:rPr>
          <w:rFonts w:ascii="Arial" w:hAnsi="Arial" w:cs="Arial"/>
          <w:sz w:val="20"/>
          <w:szCs w:val="20"/>
        </w:rPr>
        <w:t xml:space="preserve"> e del decreto del Presidente della Repubblica 5 ottobre 2010, n. 207 </w:t>
      </w:r>
      <w:r>
        <w:rPr>
          <w:rFonts w:ascii="Arial" w:hAnsi="Arial" w:cs="Arial"/>
          <w:sz w:val="20"/>
          <w:szCs w:val="20"/>
        </w:rPr>
        <w:t>-</w:t>
      </w:r>
      <w:r w:rsidRPr="005E1686">
        <w:rPr>
          <w:rFonts w:ascii="Arial" w:hAnsi="Arial" w:cs="Arial"/>
          <w:sz w:val="20"/>
          <w:szCs w:val="20"/>
        </w:rPr>
        <w:t xml:space="preserve"> attestazioni SOA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8503A9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8503A9" w:rsidRPr="008503A9" w:rsidRDefault="008503A9" w:rsidP="008503A9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8503A9" w:rsidRPr="007C01D7" w:rsidRDefault="008503A9" w:rsidP="00D96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8503A9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8503A9" w:rsidRPr="007C01D7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8503A9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8503A9" w:rsidRPr="007C01D7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8503A9" w:rsidRPr="008503A9" w:rsidRDefault="008503A9" w:rsidP="00837E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837E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7EA5" w:rsidRPr="00837EA5">
              <w:rPr>
                <w:rFonts w:ascii="Arial" w:hAnsi="Arial" w:cs="Arial"/>
                <w:b/>
                <w:sz w:val="16"/>
                <w:szCs w:val="16"/>
              </w:rPr>
              <w:t xml:space="preserve">(in euro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 w:rsidR="00837EA5"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8503A9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8503A9" w:rsidRPr="00AC065C" w:rsidRDefault="008503A9" w:rsidP="008503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8503A9" w:rsidRPr="00AC065C" w:rsidTr="008503A9">
        <w:trPr>
          <w:trHeight w:val="397"/>
          <w:jc w:val="right"/>
        </w:trPr>
        <w:tc>
          <w:tcPr>
            <w:tcW w:w="2693" w:type="dxa"/>
            <w:vAlign w:val="center"/>
          </w:tcPr>
          <w:p w:rsidR="008503A9" w:rsidRPr="00AC065C" w:rsidRDefault="008503A9" w:rsidP="008503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</w:tr>
      <w:tr w:rsidR="008503A9" w:rsidRPr="00AC065C" w:rsidTr="008503A9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8503A9" w:rsidRPr="008503A9" w:rsidRDefault="008503A9" w:rsidP="008503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 DI SPESA</w:t>
            </w:r>
          </w:p>
        </w:tc>
        <w:tc>
          <w:tcPr>
            <w:tcW w:w="1666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</w:tr>
    </w:tbl>
    <w:p w:rsidR="007B2809" w:rsidRPr="007B2809" w:rsidRDefault="00DE2B44" w:rsidP="00DE2B44">
      <w:pPr>
        <w:pStyle w:val="Paragrafoelenco"/>
        <w:numPr>
          <w:ilvl w:val="0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2809">
        <w:rPr>
          <w:rFonts w:ascii="Arial" w:hAnsi="Arial" w:cs="Arial"/>
          <w:sz w:val="20"/>
          <w:szCs w:val="20"/>
        </w:rPr>
        <w:lastRenderedPageBreak/>
        <w:t>Iniziativa concernente l’acquisizione di consulenze e la relativa PRIMA certificazione, con l’esclusione degli interventi successivi di verifica periodica per</w:t>
      </w:r>
      <w:r>
        <w:rPr>
          <w:rFonts w:ascii="Arial" w:hAnsi="Arial" w:cs="Arial"/>
          <w:sz w:val="20"/>
          <w:szCs w:val="20"/>
        </w:rPr>
        <w:t>:</w:t>
      </w:r>
    </w:p>
    <w:p w:rsidR="00AA7162" w:rsidRDefault="00AA7162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E2B44" w:rsidRDefault="00DE2B44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Tipologia di spesa</w:t>
      </w:r>
      <w:r w:rsidRPr="007B28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A): </w:t>
      </w:r>
      <w:r w:rsidRPr="007B2809">
        <w:rPr>
          <w:rFonts w:ascii="Arial" w:hAnsi="Arial" w:cs="Arial"/>
          <w:b/>
          <w:sz w:val="20"/>
          <w:szCs w:val="20"/>
        </w:rPr>
        <w:t>sistemi aziendali di assicurazione e gestione della qualità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8503A9" w:rsidRDefault="00A36C6D" w:rsidP="00170C3F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36C6D" w:rsidRPr="008503A9" w:rsidRDefault="00A36C6D" w:rsidP="00170C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A36C6D" w:rsidRPr="008503A9" w:rsidRDefault="00A36C6D" w:rsidP="00170C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 DI SPESA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TIPOLOGIA A)</w:t>
            </w: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</w:tbl>
    <w:p w:rsidR="00A36C6D" w:rsidRDefault="00A36C6D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36C6D" w:rsidRPr="007B2809" w:rsidRDefault="00A36C6D" w:rsidP="006A0A7A">
      <w:pPr>
        <w:pStyle w:val="Paragrafoelenco"/>
        <w:numPr>
          <w:ilvl w:val="0"/>
          <w:numId w:val="11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2809">
        <w:rPr>
          <w:rFonts w:ascii="Arial" w:hAnsi="Arial" w:cs="Arial"/>
          <w:sz w:val="20"/>
          <w:szCs w:val="20"/>
        </w:rPr>
        <w:lastRenderedPageBreak/>
        <w:t>Iniziativa concernente l’acquisizione di consulenze e la relativa PRIMA certificazione, con l’esclusione degli interventi successivi di verifica periodica per</w:t>
      </w:r>
      <w:r>
        <w:rPr>
          <w:rFonts w:ascii="Arial" w:hAnsi="Arial" w:cs="Arial"/>
          <w:sz w:val="20"/>
          <w:szCs w:val="20"/>
        </w:rPr>
        <w:t>:</w:t>
      </w:r>
    </w:p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Tipologia di spesa</w:t>
      </w:r>
      <w:r w:rsidRPr="007B28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B): </w:t>
      </w:r>
      <w:r w:rsidRPr="007B2809">
        <w:rPr>
          <w:rFonts w:ascii="Arial" w:hAnsi="Arial" w:cs="Arial"/>
          <w:b/>
          <w:sz w:val="20"/>
          <w:szCs w:val="20"/>
        </w:rPr>
        <w:t xml:space="preserve">sistemi aziendali di gestione della </w:t>
      </w:r>
      <w:r>
        <w:rPr>
          <w:rFonts w:ascii="Arial" w:hAnsi="Arial" w:cs="Arial"/>
          <w:b/>
          <w:sz w:val="20"/>
          <w:szCs w:val="20"/>
        </w:rPr>
        <w:t>sicurezza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8503A9" w:rsidRDefault="00A36C6D" w:rsidP="00170C3F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36C6D" w:rsidRPr="008503A9" w:rsidRDefault="00A36C6D" w:rsidP="00170C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A36C6D" w:rsidRPr="008503A9" w:rsidRDefault="00A36C6D" w:rsidP="00A36C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 DI SPESA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TIPOLOGIA B)</w:t>
            </w: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</w:tbl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36C6D" w:rsidRPr="007B2809" w:rsidRDefault="00A36C6D" w:rsidP="00A36C6D">
      <w:pPr>
        <w:pStyle w:val="Paragrafoelenco"/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2809">
        <w:rPr>
          <w:rFonts w:ascii="Arial" w:hAnsi="Arial" w:cs="Arial"/>
          <w:sz w:val="20"/>
          <w:szCs w:val="20"/>
        </w:rPr>
        <w:lastRenderedPageBreak/>
        <w:t>Iniziativa concernente l’acquisizione di consulenze e la relativa PRIMA certificazione, con l’esclusione degli interventi successivi di verifica periodica per</w:t>
      </w:r>
      <w:r>
        <w:rPr>
          <w:rFonts w:ascii="Arial" w:hAnsi="Arial" w:cs="Arial"/>
          <w:sz w:val="20"/>
          <w:szCs w:val="20"/>
        </w:rPr>
        <w:t>:</w:t>
      </w:r>
    </w:p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Tipologia di spesa</w:t>
      </w:r>
      <w:r w:rsidRPr="007B28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C): </w:t>
      </w:r>
      <w:r w:rsidRPr="007B2809">
        <w:rPr>
          <w:rFonts w:ascii="Arial" w:hAnsi="Arial" w:cs="Arial"/>
          <w:b/>
          <w:sz w:val="20"/>
          <w:szCs w:val="20"/>
        </w:rPr>
        <w:t xml:space="preserve">sistemi aziendali </w:t>
      </w:r>
      <w:r w:rsidRPr="00DE2B44">
        <w:rPr>
          <w:rFonts w:ascii="Arial" w:hAnsi="Arial" w:cs="Arial"/>
          <w:b/>
          <w:sz w:val="20"/>
          <w:szCs w:val="20"/>
        </w:rPr>
        <w:t>per la tutela e la salvaguardia dell’ambiente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8503A9" w:rsidRDefault="00A36C6D" w:rsidP="00170C3F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36C6D" w:rsidRPr="008503A9" w:rsidRDefault="00A36C6D" w:rsidP="00170C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A36C6D" w:rsidRPr="008503A9" w:rsidRDefault="00A36C6D" w:rsidP="00A36C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 DI SPESA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TIPOLOGIA C)</w:t>
            </w: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</w:tbl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36C6D" w:rsidRPr="007B2809" w:rsidRDefault="00A36C6D" w:rsidP="00A36C6D">
      <w:pPr>
        <w:pStyle w:val="Paragrafoelenco"/>
        <w:numPr>
          <w:ilvl w:val="0"/>
          <w:numId w:val="1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2809">
        <w:rPr>
          <w:rFonts w:ascii="Arial" w:hAnsi="Arial" w:cs="Arial"/>
          <w:sz w:val="20"/>
          <w:szCs w:val="20"/>
        </w:rPr>
        <w:lastRenderedPageBreak/>
        <w:t>Iniziativa concernente l’acquisizione di consulenze e la relativa PRIMA certificazione, con l’esclusione degli interventi successivi di verifica periodica per</w:t>
      </w:r>
      <w:r>
        <w:rPr>
          <w:rFonts w:ascii="Arial" w:hAnsi="Arial" w:cs="Arial"/>
          <w:sz w:val="20"/>
          <w:szCs w:val="20"/>
        </w:rPr>
        <w:t>:</w:t>
      </w:r>
    </w:p>
    <w:p w:rsidR="00A36C6D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36C6D" w:rsidRDefault="006C772B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Tipologia di spesa</w:t>
      </w:r>
      <w:r w:rsidRPr="007B28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D): </w:t>
      </w:r>
      <w:r w:rsidRPr="00DE2B44">
        <w:rPr>
          <w:rFonts w:ascii="Arial" w:hAnsi="Arial" w:cs="Arial"/>
          <w:b/>
          <w:sz w:val="20"/>
          <w:szCs w:val="20"/>
        </w:rPr>
        <w:t>conformità dei prodotti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8503A9" w:rsidRDefault="00A36C6D" w:rsidP="00170C3F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36C6D" w:rsidRPr="008503A9" w:rsidRDefault="00A36C6D" w:rsidP="00170C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A36C6D" w:rsidRPr="008503A9" w:rsidRDefault="00A36C6D" w:rsidP="00A36C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 DI SPESA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TIPOLOGIA D)</w:t>
            </w: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</w:tbl>
    <w:p w:rsidR="00A36C6D" w:rsidRPr="00637D3F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DE2B44" w:rsidRPr="00DE2B44" w:rsidRDefault="00DE2B44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E2B44">
        <w:rPr>
          <w:rFonts w:ascii="Arial" w:hAnsi="Arial" w:cs="Arial"/>
          <w:b/>
          <w:sz w:val="20"/>
          <w:szCs w:val="20"/>
        </w:rPr>
        <w:t>IMPORTO TOTALE SOSTENUTO PER L’INVESTIMENTO OGGETTO DELLA DOMANDA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666"/>
      </w:tblGrid>
      <w:tr w:rsidR="00DE2B44" w:rsidRPr="00AC065C" w:rsidTr="00D9697F">
        <w:trPr>
          <w:trHeight w:val="397"/>
          <w:jc w:val="right"/>
        </w:trPr>
        <w:tc>
          <w:tcPr>
            <w:tcW w:w="7654" w:type="dxa"/>
            <w:vAlign w:val="center"/>
          </w:tcPr>
          <w:p w:rsidR="00DE2B44" w:rsidRPr="008503A9" w:rsidRDefault="00DE2B44" w:rsidP="00D9697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Pr="00DE2B44">
              <w:rPr>
                <w:rFonts w:ascii="Arial" w:hAnsi="Arial" w:cs="Arial"/>
                <w:b/>
                <w:sz w:val="20"/>
                <w:szCs w:val="20"/>
              </w:rPr>
              <w:t>INIZIATIVA 1 +INIZIATIVA 2</w:t>
            </w:r>
          </w:p>
        </w:tc>
        <w:tc>
          <w:tcPr>
            <w:tcW w:w="1666" w:type="dxa"/>
            <w:vAlign w:val="center"/>
          </w:tcPr>
          <w:p w:rsidR="00DE2B44" w:rsidRPr="00AC065C" w:rsidRDefault="00DE2B44" w:rsidP="00D9697F">
            <w:pPr>
              <w:rPr>
                <w:rFonts w:ascii="Arial" w:hAnsi="Arial" w:cs="Arial"/>
              </w:rPr>
            </w:pPr>
          </w:p>
        </w:tc>
      </w:tr>
    </w:tbl>
    <w:p w:rsidR="00DE2B44" w:rsidRPr="005E1686" w:rsidRDefault="00DE2B44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D6C4A" w:rsidRDefault="00DD6C4A" w:rsidP="00DD6C4A">
      <w:pPr>
        <w:rPr>
          <w:rFonts w:ascii="Arial" w:hAnsi="Arial" w:cs="Arial"/>
          <w:sz w:val="20"/>
          <w:szCs w:val="20"/>
        </w:rPr>
        <w:sectPr w:rsidR="00DD6C4A" w:rsidSect="004241C1">
          <w:headerReference w:type="default" r:id="rId17"/>
          <w:footerReference w:type="default" r:id="rId18"/>
          <w:pgSz w:w="11906" w:h="16838" w:code="9"/>
          <w:pgMar w:top="1418" w:right="1134" w:bottom="709" w:left="1134" w:header="284" w:footer="454" w:gutter="0"/>
          <w:cols w:space="708"/>
          <w:docGrid w:linePitch="360"/>
        </w:sectPr>
      </w:pPr>
    </w:p>
    <w:p w:rsid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RELAZIONE FINALE</w:t>
      </w:r>
    </w:p>
    <w:p w:rsid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richiedente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 xml:space="preserve">Referente </w:t>
      </w:r>
      <w:r>
        <w:rPr>
          <w:rFonts w:ascii="Arial" w:hAnsi="Arial" w:cs="Arial"/>
          <w:sz w:val="20"/>
          <w:szCs w:val="20"/>
        </w:rPr>
        <w:t>del progetto presso l’impresa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telefonico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Pr="00B933A5">
        <w:rPr>
          <w:sz w:val="16"/>
          <w:szCs w:val="16"/>
        </w:rPr>
        <w:tab/>
      </w: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calizzazione dell’investimento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4B17FA" w:rsidRPr="004B17FA" w:rsidRDefault="004B17FA" w:rsidP="004B17FA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B17FA" w:rsidRP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17FA">
        <w:rPr>
          <w:rFonts w:ascii="Arial" w:hAnsi="Arial" w:cs="Arial"/>
          <w:b/>
          <w:sz w:val="20"/>
          <w:szCs w:val="20"/>
        </w:rPr>
        <w:t>Tipol</w:t>
      </w:r>
      <w:r>
        <w:rPr>
          <w:rFonts w:ascii="Arial" w:hAnsi="Arial" w:cs="Arial"/>
          <w:b/>
          <w:sz w:val="20"/>
          <w:szCs w:val="20"/>
        </w:rPr>
        <w:t>ogia dell’intervento realizzato</w:t>
      </w:r>
    </w:p>
    <w:p w:rsidR="004B17FA" w:rsidRPr="004B17FA" w:rsidRDefault="004B17FA" w:rsidP="004B17FA">
      <w:pPr>
        <w:pStyle w:val="Paragrafoelenco"/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1.</w:t>
      </w:r>
      <w:r w:rsidRPr="004B17FA">
        <w:rPr>
          <w:rFonts w:ascii="Arial" w:hAnsi="Arial" w:cs="Arial"/>
          <w:sz w:val="20"/>
          <w:szCs w:val="20"/>
        </w:rPr>
        <w:tab/>
      </w:r>
      <w:r w:rsidRPr="00FA4773">
        <w:rPr>
          <w:rFonts w:ascii="Arial" w:hAnsi="Arial" w:cs="Arial"/>
          <w:b/>
          <w:sz w:val="20"/>
          <w:szCs w:val="20"/>
        </w:rPr>
        <w:t>le iniziative concernenti l’acquisizione della qualificazione per gli esecutori di lavori pubblici e i successivi rinnovi,</w:t>
      </w:r>
      <w:r w:rsidRPr="004B17FA">
        <w:rPr>
          <w:rFonts w:ascii="Arial" w:hAnsi="Arial" w:cs="Arial"/>
          <w:sz w:val="20"/>
          <w:szCs w:val="20"/>
        </w:rPr>
        <w:t xml:space="preserve"> ai sensi dell’articolo 40 del decreto legislativo 163/2006 e </w:t>
      </w:r>
      <w:proofErr w:type="spellStart"/>
      <w:r w:rsidRPr="004B17FA">
        <w:rPr>
          <w:rFonts w:ascii="Arial" w:hAnsi="Arial" w:cs="Arial"/>
          <w:sz w:val="20"/>
          <w:szCs w:val="20"/>
        </w:rPr>
        <w:t>s.m.i.</w:t>
      </w:r>
      <w:proofErr w:type="spellEnd"/>
      <w:r w:rsidRPr="004B17FA">
        <w:rPr>
          <w:rFonts w:ascii="Arial" w:hAnsi="Arial" w:cs="Arial"/>
          <w:sz w:val="20"/>
          <w:szCs w:val="20"/>
        </w:rPr>
        <w:t xml:space="preserve"> e del decreto del Presidente della Repubblica 5 ottobre 2010, n. 207 (Regolamento di esecuzione ed attuazione del decreto legislativo 12 aprile 2006, n. 163, recante «Codice dei contratti pubblici relativi a lavori, servizi e forniture in attuazione delle direttive 2004/17/CE e </w:t>
      </w:r>
      <w:r>
        <w:rPr>
          <w:rFonts w:ascii="Arial" w:hAnsi="Arial" w:cs="Arial"/>
          <w:sz w:val="20"/>
          <w:szCs w:val="20"/>
        </w:rPr>
        <w:t>2004/18/CE»)</w:t>
      </w:r>
    </w:p>
    <w:p w:rsidR="004B17FA" w:rsidRPr="004B17FA" w:rsidRDefault="004B17FA" w:rsidP="00AA3409">
      <w:pPr>
        <w:pStyle w:val="Paragrafoelenco"/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2.</w:t>
      </w:r>
      <w:r w:rsidRPr="004B17FA">
        <w:rPr>
          <w:rFonts w:ascii="Arial" w:hAnsi="Arial" w:cs="Arial"/>
          <w:sz w:val="20"/>
          <w:szCs w:val="20"/>
        </w:rPr>
        <w:tab/>
      </w:r>
      <w:r w:rsidRPr="00FA4773">
        <w:rPr>
          <w:rFonts w:ascii="Arial" w:hAnsi="Arial" w:cs="Arial"/>
          <w:b/>
          <w:sz w:val="20"/>
          <w:szCs w:val="20"/>
        </w:rPr>
        <w:t>le iniziative concernenti l’acquisizione di consulenze e la relativa PRIMA certificazione, con l’esclusione degli interventi succe</w:t>
      </w:r>
      <w:r w:rsidR="00FA4773" w:rsidRPr="00FA4773">
        <w:rPr>
          <w:rFonts w:ascii="Arial" w:hAnsi="Arial" w:cs="Arial"/>
          <w:b/>
          <w:sz w:val="20"/>
          <w:szCs w:val="20"/>
        </w:rPr>
        <w:t>ssivi di verifica periodica per:</w:t>
      </w:r>
    </w:p>
    <w:p w:rsidR="004B17FA" w:rsidRPr="004B17FA" w:rsidRDefault="004B17FA" w:rsidP="00AA3409">
      <w:pPr>
        <w:pStyle w:val="Paragrafoelenco"/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a)</w:t>
      </w:r>
      <w:r w:rsidRPr="004B17FA">
        <w:rPr>
          <w:rFonts w:ascii="Arial" w:hAnsi="Arial" w:cs="Arial"/>
          <w:sz w:val="20"/>
          <w:szCs w:val="20"/>
        </w:rPr>
        <w:tab/>
        <w:t xml:space="preserve">la realizzazione di sistemi aziendali di assicurazione e gestione della qualità certificabili da organismi accreditati in base a normative nazionali o comunitarie; </w:t>
      </w:r>
    </w:p>
    <w:p w:rsidR="004B17FA" w:rsidRPr="004B17FA" w:rsidRDefault="004B17FA" w:rsidP="00AA3409">
      <w:pPr>
        <w:pStyle w:val="Paragrafoelenco"/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b)</w:t>
      </w:r>
      <w:r w:rsidRPr="004B17FA">
        <w:rPr>
          <w:rFonts w:ascii="Arial" w:hAnsi="Arial" w:cs="Arial"/>
          <w:sz w:val="20"/>
          <w:szCs w:val="20"/>
        </w:rPr>
        <w:tab/>
        <w:t xml:space="preserve">la realizzazione di sistemi aziendali di gestione della sicurezza nei luoghi di lavoro certificabili da organismi accreditati in base a normative nazionali o comunitarie; </w:t>
      </w:r>
    </w:p>
    <w:p w:rsidR="004B17FA" w:rsidRPr="004B17FA" w:rsidRDefault="004B17FA" w:rsidP="00AA3409">
      <w:pPr>
        <w:pStyle w:val="Paragrafoelenco"/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c)</w:t>
      </w:r>
      <w:r w:rsidRPr="004B17FA">
        <w:rPr>
          <w:rFonts w:ascii="Arial" w:hAnsi="Arial" w:cs="Arial"/>
          <w:sz w:val="20"/>
          <w:szCs w:val="20"/>
        </w:rPr>
        <w:tab/>
        <w:t xml:space="preserve">la realizzazione di sistemi aziendali per la tutela e la salvaguardia dell’ambiente o di valutazioni ambientali certificabili da organismi accreditati in base a normative nazionali o comunitarie; </w:t>
      </w:r>
    </w:p>
    <w:p w:rsidR="004B17FA" w:rsidRPr="004B17FA" w:rsidRDefault="004B17FA" w:rsidP="00AA3409">
      <w:pPr>
        <w:pStyle w:val="Paragrafoelenco"/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d)</w:t>
      </w:r>
      <w:r w:rsidRPr="004B17FA">
        <w:rPr>
          <w:rFonts w:ascii="Arial" w:hAnsi="Arial" w:cs="Arial"/>
          <w:sz w:val="20"/>
          <w:szCs w:val="20"/>
        </w:rPr>
        <w:tab/>
        <w:t>la conformità dei prodotti a direttive comunitarie recepite in ambito nazionale.</w:t>
      </w:r>
    </w:p>
    <w:p w:rsidR="004B17FA" w:rsidRPr="004B17FA" w:rsidRDefault="004B17FA" w:rsidP="004B17FA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B17FA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t>Obiettivi e risultati conseguiti:</w:t>
      </w:r>
    </w:p>
    <w:p w:rsidR="008D2B8E" w:rsidRPr="00B933A5" w:rsidRDefault="008D2B8E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16"/>
          <w:szCs w:val="16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Default="00B933A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B17FA" w:rsidRPr="00AA3409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lastRenderedPageBreak/>
        <w:t>Eventuali modifiche rispetto al progetto originale previsto in sede di domanda:</w:t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413BAB" w:rsidRPr="004B17FA" w:rsidRDefault="00413BAB" w:rsidP="00413BAB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13BAB" w:rsidRDefault="00413BAB" w:rsidP="00413BAB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37D3F" w:rsidRDefault="00637D3F" w:rsidP="00637D3F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37D3F" w:rsidRPr="004B17FA" w:rsidRDefault="00637D3F" w:rsidP="00637D3F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37D3F" w:rsidRPr="004B17FA" w:rsidRDefault="00637D3F" w:rsidP="00637D3F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13BAB" w:rsidRPr="004B17FA" w:rsidRDefault="00413BAB" w:rsidP="00413BAB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A3409" w:rsidRPr="005E1686" w:rsidRDefault="00AA3409" w:rsidP="00AA3409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  <w:t>Firma e timbro</w:t>
      </w:r>
    </w:p>
    <w:p w:rsidR="00AA3409" w:rsidRPr="005E1686" w:rsidRDefault="00AA3409" w:rsidP="00AA3409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EC3216" w:rsidRPr="005E1686" w:rsidRDefault="00EC3216" w:rsidP="00EC3216">
      <w:pPr>
        <w:pStyle w:val="Paragrafoelenco"/>
        <w:tabs>
          <w:tab w:val="left" w:leader="underscore" w:pos="3969"/>
          <w:tab w:val="center" w:pos="79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AA3409" w:rsidRPr="005E1686" w:rsidRDefault="00AA3409" w:rsidP="00EC3216">
      <w:pPr>
        <w:pStyle w:val="Paragrafoelenco"/>
        <w:tabs>
          <w:tab w:val="center" w:pos="7938"/>
        </w:tabs>
        <w:ind w:left="1425"/>
        <w:rPr>
          <w:sz w:val="16"/>
          <w:szCs w:val="16"/>
        </w:rPr>
      </w:pPr>
    </w:p>
    <w:sectPr w:rsidR="00AA3409" w:rsidRPr="005E1686" w:rsidSect="005E1686">
      <w:headerReference w:type="default" r:id="rId19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25" w:rsidRDefault="008D6C25">
      <w:r>
        <w:separator/>
      </w:r>
    </w:p>
  </w:endnote>
  <w:endnote w:type="continuationSeparator" w:id="0">
    <w:p w:rsidR="008D6C25" w:rsidRDefault="008D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9A" w:rsidRDefault="001733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4F6F53" w:rsidRDefault="004F6F53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Contributi per attestazioni  SOA e certificazioni aziendali  </w:t>
    </w:r>
    <w:proofErr w:type="spellStart"/>
    <w:r w:rsidRPr="004F6F53">
      <w:rPr>
        <w:rFonts w:ascii="Arial" w:hAnsi="Arial" w:cs="Arial"/>
        <w:sz w:val="16"/>
        <w:szCs w:val="16"/>
      </w:rPr>
      <w:t>rev</w:t>
    </w:r>
    <w:proofErr w:type="spellEnd"/>
    <w:r w:rsidRPr="004F6F53">
      <w:rPr>
        <w:rFonts w:ascii="Arial" w:hAnsi="Arial" w:cs="Arial"/>
        <w:sz w:val="16"/>
        <w:szCs w:val="16"/>
      </w:rPr>
      <w:t xml:space="preserve"> 00 _ 08/03/2018</w:t>
    </w:r>
    <w:r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17339A">
          <w:rPr>
            <w:rFonts w:ascii="Arial" w:hAnsi="Arial" w:cs="Arial"/>
            <w:noProof/>
            <w:sz w:val="16"/>
            <w:szCs w:val="16"/>
          </w:rPr>
          <w:t>2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9A" w:rsidRDefault="0017339A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9" w:rsidRPr="004F6F53" w:rsidRDefault="00047599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Contributi per attestazioni  SOA e certificazioni aziendali  </w:t>
    </w:r>
    <w:proofErr w:type="spellStart"/>
    <w:r w:rsidRPr="004F6F53">
      <w:rPr>
        <w:rFonts w:ascii="Arial" w:hAnsi="Arial" w:cs="Arial"/>
        <w:sz w:val="16"/>
        <w:szCs w:val="16"/>
      </w:rPr>
      <w:t>rev</w:t>
    </w:r>
    <w:proofErr w:type="spellEnd"/>
    <w:r w:rsidRPr="004F6F53">
      <w:rPr>
        <w:rFonts w:ascii="Arial" w:hAnsi="Arial" w:cs="Arial"/>
        <w:sz w:val="16"/>
        <w:szCs w:val="16"/>
      </w:rPr>
      <w:t xml:space="preserve"> 00 _ 08/03/2018</w:t>
    </w:r>
    <w:r>
      <w:tab/>
    </w:r>
    <w:sdt>
      <w:sdtPr>
        <w:id w:val="127243746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17339A">
          <w:rPr>
            <w:rFonts w:ascii="Arial" w:hAnsi="Arial" w:cs="Arial"/>
            <w:noProof/>
            <w:sz w:val="16"/>
            <w:szCs w:val="16"/>
          </w:rPr>
          <w:t>3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A" w:rsidRPr="004F6F53" w:rsidRDefault="00DD6C4A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Contributi per attestazioni  SOA e certificazioni aziendali  </w:t>
    </w:r>
    <w:proofErr w:type="spellStart"/>
    <w:r w:rsidRPr="004F6F53">
      <w:rPr>
        <w:rFonts w:ascii="Arial" w:hAnsi="Arial" w:cs="Arial"/>
        <w:sz w:val="16"/>
        <w:szCs w:val="16"/>
      </w:rPr>
      <w:t>rev</w:t>
    </w:r>
    <w:proofErr w:type="spellEnd"/>
    <w:r w:rsidRPr="004F6F53">
      <w:rPr>
        <w:rFonts w:ascii="Arial" w:hAnsi="Arial" w:cs="Arial"/>
        <w:sz w:val="16"/>
        <w:szCs w:val="16"/>
      </w:rPr>
      <w:t xml:space="preserve"> 00 _ 08/03/2018</w:t>
    </w:r>
    <w:r>
      <w:tab/>
    </w:r>
    <w:sdt>
      <w:sdtPr>
        <w:id w:val="-10079779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17339A">
          <w:rPr>
            <w:rFonts w:ascii="Arial" w:hAnsi="Arial" w:cs="Arial"/>
            <w:noProof/>
            <w:sz w:val="16"/>
            <w:szCs w:val="16"/>
          </w:rPr>
          <w:t>9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25" w:rsidRDefault="008D6C25">
      <w:r>
        <w:separator/>
      </w:r>
    </w:p>
  </w:footnote>
  <w:footnote w:type="continuationSeparator" w:id="0">
    <w:p w:rsidR="008D6C25" w:rsidRDefault="008D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9A" w:rsidRDefault="001733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047599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2C0F582" wp14:editId="3F973EC3">
          <wp:extent cx="224790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com_colo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="006F602D" w:rsidRPr="006F602D">
      <w:rPr>
        <w:rFonts w:ascii="Arial" w:hAnsi="Arial" w:cs="Arial"/>
        <w:b/>
        <w:sz w:val="16"/>
        <w:szCs w:val="16"/>
      </w:rPr>
      <w:t xml:space="preserve">ALLEGATO </w:t>
    </w:r>
    <w:r w:rsidR="004F6F53">
      <w:rPr>
        <w:rFonts w:ascii="Arial" w:hAnsi="Arial" w:cs="Arial"/>
        <w:b/>
        <w:sz w:val="16"/>
        <w:szCs w:val="16"/>
      </w:rPr>
      <w:t>1</w:t>
    </w:r>
    <w:r w:rsidR="006F602D" w:rsidRPr="006F602D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-</w:t>
    </w:r>
    <w:r w:rsidR="006F602D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9A" w:rsidRDefault="0017339A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9" w:rsidRPr="002C3F95" w:rsidRDefault="00047599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7F17AD50" wp14:editId="4A60D7EA">
          <wp:extent cx="2247900" cy="495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com_colo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Pr="006F602D">
      <w:rPr>
        <w:rFonts w:ascii="Arial" w:hAnsi="Arial" w:cs="Arial"/>
        <w:b/>
        <w:sz w:val="16"/>
        <w:szCs w:val="16"/>
      </w:rPr>
      <w:t xml:space="preserve">ALLEGATO </w:t>
    </w:r>
    <w:r w:rsidR="0017339A">
      <w:rPr>
        <w:rFonts w:ascii="Arial" w:hAnsi="Arial" w:cs="Arial"/>
        <w:b/>
        <w:sz w:val="16"/>
        <w:szCs w:val="16"/>
      </w:rPr>
      <w:t>2</w:t>
    </w:r>
    <w:r w:rsidRPr="006F602D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-</w:t>
    </w:r>
    <w:r w:rsidRPr="006F602D">
      <w:rPr>
        <w:rFonts w:ascii="Arial" w:hAnsi="Arial" w:cs="Arial"/>
        <w:b/>
        <w:sz w:val="16"/>
        <w:szCs w:val="16"/>
      </w:rPr>
      <w:t xml:space="preserve"> MODELLO REN</w:t>
    </w:r>
    <w:bookmarkStart w:id="0" w:name="_GoBack"/>
    <w:bookmarkEnd w:id="0"/>
    <w:r w:rsidRPr="006F602D">
      <w:rPr>
        <w:rFonts w:ascii="Arial" w:hAnsi="Arial" w:cs="Arial"/>
        <w:b/>
        <w:sz w:val="16"/>
        <w:szCs w:val="16"/>
      </w:rPr>
      <w:t>DICONTAZIONE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A" w:rsidRPr="002C3F95" w:rsidRDefault="00047599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7F28C42D" wp14:editId="59FAF8D8">
          <wp:extent cx="2247900" cy="495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com_colo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="00DD6C4A" w:rsidRPr="006F602D">
      <w:rPr>
        <w:rFonts w:ascii="Arial" w:hAnsi="Arial" w:cs="Arial"/>
        <w:b/>
        <w:sz w:val="16"/>
        <w:szCs w:val="16"/>
      </w:rPr>
      <w:t xml:space="preserve">ALLEGATO </w:t>
    </w:r>
    <w:r>
      <w:rPr>
        <w:rFonts w:ascii="Arial" w:hAnsi="Arial" w:cs="Arial"/>
        <w:b/>
        <w:sz w:val="16"/>
        <w:szCs w:val="16"/>
      </w:rPr>
      <w:t>3</w:t>
    </w:r>
    <w:r w:rsidR="00DD6C4A" w:rsidRPr="006F602D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-</w:t>
    </w:r>
    <w:r w:rsidR="00DD6C4A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2C3F95" w:rsidRDefault="00047599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4F57942" wp14:editId="48399EBC">
          <wp:extent cx="2247900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com_colo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="004F6F53" w:rsidRPr="006F602D">
      <w:rPr>
        <w:rFonts w:ascii="Arial" w:hAnsi="Arial" w:cs="Arial"/>
        <w:b/>
        <w:sz w:val="16"/>
        <w:szCs w:val="16"/>
      </w:rPr>
      <w:t xml:space="preserve">ALLEGATO </w:t>
    </w:r>
    <w:r>
      <w:rPr>
        <w:rFonts w:ascii="Arial" w:hAnsi="Arial" w:cs="Arial"/>
        <w:b/>
        <w:sz w:val="16"/>
        <w:szCs w:val="16"/>
      </w:rPr>
      <w:t>4</w:t>
    </w:r>
    <w:r w:rsidR="004F6F53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-</w:t>
    </w:r>
    <w:r w:rsidR="004F6F53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5330D35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6"/>
  </w:num>
  <w:num w:numId="8">
    <w:abstractNumId w:val="14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47599"/>
    <w:rsid w:val="000C52C2"/>
    <w:rsid w:val="000F78DD"/>
    <w:rsid w:val="00121CC8"/>
    <w:rsid w:val="001415B9"/>
    <w:rsid w:val="0017339A"/>
    <w:rsid w:val="001A6305"/>
    <w:rsid w:val="00224B75"/>
    <w:rsid w:val="00282CBF"/>
    <w:rsid w:val="002C3F95"/>
    <w:rsid w:val="002E21B7"/>
    <w:rsid w:val="002F464E"/>
    <w:rsid w:val="003330D1"/>
    <w:rsid w:val="003C5576"/>
    <w:rsid w:val="003E1A9A"/>
    <w:rsid w:val="00413BAB"/>
    <w:rsid w:val="004241C1"/>
    <w:rsid w:val="004325F5"/>
    <w:rsid w:val="004B17FA"/>
    <w:rsid w:val="004F6F53"/>
    <w:rsid w:val="005E1686"/>
    <w:rsid w:val="006222FE"/>
    <w:rsid w:val="00637D3F"/>
    <w:rsid w:val="00687C45"/>
    <w:rsid w:val="006A0A7A"/>
    <w:rsid w:val="006B115F"/>
    <w:rsid w:val="006C772B"/>
    <w:rsid w:val="006F602D"/>
    <w:rsid w:val="00712ED0"/>
    <w:rsid w:val="007B2809"/>
    <w:rsid w:val="007B56D9"/>
    <w:rsid w:val="007C01D7"/>
    <w:rsid w:val="00837EA5"/>
    <w:rsid w:val="008503A9"/>
    <w:rsid w:val="00855CA4"/>
    <w:rsid w:val="008A4454"/>
    <w:rsid w:val="008A4FE3"/>
    <w:rsid w:val="008C2719"/>
    <w:rsid w:val="008C7447"/>
    <w:rsid w:val="008D2B8E"/>
    <w:rsid w:val="008D6C25"/>
    <w:rsid w:val="009A1A23"/>
    <w:rsid w:val="009B7D92"/>
    <w:rsid w:val="00A36C6D"/>
    <w:rsid w:val="00AA3409"/>
    <w:rsid w:val="00AA7162"/>
    <w:rsid w:val="00AC065C"/>
    <w:rsid w:val="00AF223E"/>
    <w:rsid w:val="00B05247"/>
    <w:rsid w:val="00B87725"/>
    <w:rsid w:val="00B933A5"/>
    <w:rsid w:val="00C32D94"/>
    <w:rsid w:val="00C50118"/>
    <w:rsid w:val="00CD3520"/>
    <w:rsid w:val="00D070D0"/>
    <w:rsid w:val="00DD6C4A"/>
    <w:rsid w:val="00DE0387"/>
    <w:rsid w:val="00DE2B44"/>
    <w:rsid w:val="00E368DD"/>
    <w:rsid w:val="00E972D6"/>
    <w:rsid w:val="00EC3216"/>
    <w:rsid w:val="00ED7F46"/>
    <w:rsid w:val="00EE4D0D"/>
    <w:rsid w:val="00F55B9B"/>
    <w:rsid w:val="00F56D4F"/>
    <w:rsid w:val="00FA264B"/>
    <w:rsid w:val="00F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3962-5A12-43BC-BCE9-4EC14319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12</cp:revision>
  <cp:lastPrinted>2012-07-24T11:00:00Z</cp:lastPrinted>
  <dcterms:created xsi:type="dcterms:W3CDTF">2018-03-22T08:26:00Z</dcterms:created>
  <dcterms:modified xsi:type="dcterms:W3CDTF">2018-05-08T12:28:00Z</dcterms:modified>
</cp:coreProperties>
</file>