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67" w:rsidRPr="00B9175F" w:rsidRDefault="009769CB" w:rsidP="00B9175F">
      <w:pPr>
        <w:pStyle w:val="Corpodeltesto"/>
        <w:tabs>
          <w:tab w:val="clear" w:pos="470"/>
          <w:tab w:val="left" w:pos="6237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="00B9175F">
        <w:rPr>
          <w:rFonts w:ascii="Arial" w:hAnsi="Arial" w:cs="Arial"/>
          <w:sz w:val="20"/>
        </w:rPr>
        <w:tab/>
      </w:r>
      <w:r w:rsidR="00B9175F">
        <w:rPr>
          <w:rFonts w:ascii="Arial" w:hAnsi="Arial" w:cs="Arial"/>
          <w:sz w:val="20"/>
        </w:rPr>
        <w:tab/>
      </w:r>
      <w:r w:rsidR="00B9175F">
        <w:rPr>
          <w:rFonts w:ascii="Arial" w:hAnsi="Arial" w:cs="Arial"/>
          <w:sz w:val="20"/>
        </w:rPr>
        <w:tab/>
      </w:r>
      <w:r w:rsidR="00B9175F">
        <w:rPr>
          <w:rFonts w:ascii="Arial" w:hAnsi="Arial" w:cs="Arial"/>
          <w:sz w:val="20"/>
        </w:rPr>
        <w:tab/>
      </w:r>
      <w:r w:rsidR="00B9175F" w:rsidRPr="00B9175F">
        <w:rPr>
          <w:rFonts w:ascii="Arial" w:hAnsi="Arial" w:cs="Arial"/>
          <w:b/>
          <w:sz w:val="20"/>
        </w:rPr>
        <w:t>Allegato 3</w:t>
      </w:r>
      <w:r w:rsidR="00925567" w:rsidRPr="00B9175F">
        <w:rPr>
          <w:rFonts w:ascii="Arial" w:hAnsi="Arial" w:cs="Arial"/>
          <w:b/>
          <w:sz w:val="20"/>
        </w:rPr>
        <w:t>.</w:t>
      </w:r>
    </w:p>
    <w:p w:rsidR="005F50D2" w:rsidRPr="00494358" w:rsidRDefault="00E560EF" w:rsidP="005F50D2">
      <w:pPr>
        <w:spacing w:before="120"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</w:t>
      </w:r>
      <w:r w:rsidR="005F50D2" w:rsidRPr="00494358">
        <w:rPr>
          <w:rFonts w:ascii="Arial" w:hAnsi="Arial" w:cs="Arial"/>
          <w:b/>
          <w:sz w:val="28"/>
          <w:szCs w:val="28"/>
          <w:u w:val="single"/>
        </w:rPr>
        <w:t xml:space="preserve">ELAZIONE </w:t>
      </w:r>
      <w:r w:rsidR="005F50D2">
        <w:rPr>
          <w:rFonts w:ascii="Arial" w:hAnsi="Arial" w:cs="Arial"/>
          <w:b/>
          <w:sz w:val="28"/>
          <w:szCs w:val="28"/>
          <w:u w:val="single"/>
        </w:rPr>
        <w:t>FINALE</w:t>
      </w:r>
    </w:p>
    <w:p w:rsidR="005F50D2" w:rsidRPr="00494358" w:rsidRDefault="005F50D2" w:rsidP="005F50D2">
      <w:pPr>
        <w:pStyle w:val="Rientrocorpodeltesto"/>
        <w:tabs>
          <w:tab w:val="left" w:leader="underscore" w:pos="9639"/>
        </w:tabs>
        <w:spacing w:line="480" w:lineRule="auto"/>
        <w:rPr>
          <w:sz w:val="16"/>
          <w:szCs w:val="16"/>
        </w:rPr>
      </w:pPr>
      <w:r w:rsidRPr="00494358">
        <w:t>Impresa richiedente</w:t>
      </w:r>
      <w:r w:rsidRPr="00494358">
        <w:rPr>
          <w:sz w:val="16"/>
          <w:szCs w:val="16"/>
        </w:rPr>
        <w:tab/>
      </w:r>
    </w:p>
    <w:p w:rsidR="005F50D2" w:rsidRPr="00494358" w:rsidRDefault="005F50D2" w:rsidP="005F50D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rPr>
          <w:rFonts w:ascii="Arial" w:hAnsi="Arial" w:cs="Arial"/>
        </w:rPr>
      </w:pPr>
      <w:r w:rsidRPr="00494358">
        <w:rPr>
          <w:rFonts w:ascii="Arial" w:hAnsi="Arial" w:cs="Arial"/>
        </w:rPr>
        <w:t>Referente del progetto presso l’impresa</w:t>
      </w:r>
      <w:r w:rsidRPr="00494358">
        <w:rPr>
          <w:rFonts w:ascii="Arial" w:hAnsi="Arial" w:cs="Arial"/>
          <w:sz w:val="22"/>
          <w:szCs w:val="22"/>
        </w:rPr>
        <w:t>:</w:t>
      </w:r>
      <w:r w:rsidRPr="00494358">
        <w:rPr>
          <w:rFonts w:ascii="Arial" w:hAnsi="Arial" w:cs="Arial"/>
          <w:sz w:val="16"/>
          <w:szCs w:val="16"/>
        </w:rPr>
        <w:tab/>
      </w:r>
      <w:r w:rsidRPr="00494358">
        <w:rPr>
          <w:rFonts w:ascii="Arial" w:hAnsi="Arial" w:cs="Arial"/>
        </w:rPr>
        <w:t xml:space="preserve"> </w:t>
      </w:r>
    </w:p>
    <w:p w:rsidR="005F50D2" w:rsidRPr="00494358" w:rsidRDefault="005F50D2" w:rsidP="005F50D2">
      <w:pPr>
        <w:pStyle w:val="Intestazione"/>
        <w:tabs>
          <w:tab w:val="clear" w:pos="4819"/>
          <w:tab w:val="clear" w:pos="9638"/>
          <w:tab w:val="left" w:leader="underscore" w:pos="3969"/>
        </w:tabs>
        <w:spacing w:line="480" w:lineRule="auto"/>
        <w:rPr>
          <w:rFonts w:ascii="Arial" w:hAnsi="Arial" w:cs="Arial"/>
          <w:sz w:val="16"/>
          <w:szCs w:val="16"/>
        </w:rPr>
      </w:pPr>
      <w:r w:rsidRPr="00494358">
        <w:rPr>
          <w:rFonts w:ascii="Arial" w:hAnsi="Arial" w:cs="Arial"/>
        </w:rPr>
        <w:t>Tel.</w:t>
      </w:r>
      <w:r w:rsidRPr="00494358">
        <w:rPr>
          <w:rFonts w:ascii="Arial" w:hAnsi="Arial" w:cs="Arial"/>
          <w:sz w:val="16"/>
          <w:szCs w:val="16"/>
        </w:rPr>
        <w:tab/>
      </w:r>
    </w:p>
    <w:p w:rsidR="005F50D2" w:rsidRPr="00494358" w:rsidRDefault="005F50D2" w:rsidP="005F50D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rPr>
          <w:rFonts w:ascii="Arial" w:hAnsi="Arial" w:cs="Arial"/>
          <w:sz w:val="16"/>
          <w:szCs w:val="16"/>
        </w:rPr>
      </w:pPr>
      <w:r w:rsidRPr="00494358">
        <w:rPr>
          <w:rFonts w:ascii="Arial" w:hAnsi="Arial" w:cs="Arial"/>
        </w:rPr>
        <w:t>Localizzazione dell’investimento:</w:t>
      </w:r>
      <w:r w:rsidRPr="00494358">
        <w:rPr>
          <w:rFonts w:ascii="Arial" w:hAnsi="Arial" w:cs="Arial"/>
          <w:sz w:val="16"/>
          <w:szCs w:val="16"/>
        </w:rPr>
        <w:tab/>
      </w:r>
    </w:p>
    <w:p w:rsidR="005F50D2" w:rsidRPr="00494358" w:rsidRDefault="005F50D2" w:rsidP="005F50D2">
      <w:pPr>
        <w:jc w:val="both"/>
        <w:rPr>
          <w:rFonts w:ascii="Arial" w:hAnsi="Arial" w:cs="Arial"/>
          <w:b/>
          <w:u w:val="single"/>
        </w:rPr>
      </w:pPr>
    </w:p>
    <w:p w:rsidR="005F50D2" w:rsidRPr="00494358" w:rsidRDefault="005F50D2" w:rsidP="005F50D2">
      <w:pPr>
        <w:jc w:val="both"/>
        <w:rPr>
          <w:rFonts w:ascii="Arial" w:hAnsi="Arial" w:cs="Arial"/>
          <w:u w:val="single"/>
        </w:rPr>
      </w:pPr>
      <w:r w:rsidRPr="00494358">
        <w:rPr>
          <w:rFonts w:ascii="Arial" w:hAnsi="Arial" w:cs="Arial"/>
          <w:b/>
          <w:u w:val="single"/>
        </w:rPr>
        <w:t xml:space="preserve">Tipologia </w:t>
      </w:r>
      <w:r>
        <w:rPr>
          <w:rFonts w:ascii="Arial" w:hAnsi="Arial" w:cs="Arial"/>
          <w:b/>
          <w:u w:val="single"/>
        </w:rPr>
        <w:t>dell’intervento realizzato:</w:t>
      </w:r>
    </w:p>
    <w:p w:rsidR="005F50D2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E560EF" w:rsidRPr="00481E17" w:rsidRDefault="00E560EF" w:rsidP="00E560EF">
      <w:pPr>
        <w:suppressAutoHyphens/>
        <w:autoSpaceDE w:val="0"/>
        <w:spacing w:line="200" w:lineRule="atLeast"/>
        <w:ind w:left="709"/>
        <w:jc w:val="both"/>
        <w:rPr>
          <w:rFonts w:ascii="Arial" w:hAnsi="Arial" w:cs="Arial"/>
          <w:szCs w:val="16"/>
        </w:rPr>
      </w:pPr>
      <w:r>
        <w:rPr>
          <w:rFonts w:ascii="Tahoma" w:hAnsi="Tahoma" w:cs="Tahoma"/>
          <w:b/>
        </w:rPr>
        <w:t>T</w:t>
      </w:r>
      <w:r w:rsidRPr="00481E17">
        <w:rPr>
          <w:rFonts w:ascii="Tahoma" w:hAnsi="Tahoma" w:cs="Tahoma"/>
          <w:b/>
        </w:rPr>
        <w:t xml:space="preserve">IPOLOGIA A </w:t>
      </w:r>
    </w:p>
    <w:p w:rsidR="00E560EF" w:rsidRPr="00100189" w:rsidRDefault="00E560EF" w:rsidP="00E560EF">
      <w:pPr>
        <w:numPr>
          <w:ilvl w:val="0"/>
          <w:numId w:val="14"/>
        </w:numPr>
        <w:suppressAutoHyphens/>
        <w:autoSpaceDE w:val="0"/>
        <w:spacing w:line="200" w:lineRule="atLeast"/>
        <w:ind w:left="709"/>
        <w:jc w:val="both"/>
        <w:rPr>
          <w:rFonts w:ascii="Arial" w:hAnsi="Arial" w:cs="Arial"/>
        </w:rPr>
      </w:pPr>
      <w:r w:rsidRPr="00481E17">
        <w:rPr>
          <w:rFonts w:ascii="Arial" w:hAnsi="Arial" w:cs="Arial"/>
        </w:rPr>
        <w:t xml:space="preserve">attrezzature per video-sorveglianza, video–protezione con cassetta di registrazione e assimilabili, nel rispetto di quanto previsto dal </w:t>
      </w:r>
      <w:proofErr w:type="spellStart"/>
      <w:r w:rsidRPr="00481E17">
        <w:rPr>
          <w:rFonts w:ascii="Arial" w:hAnsi="Arial" w:cs="Arial"/>
        </w:rPr>
        <w:t>D.Lgs.</w:t>
      </w:r>
      <w:proofErr w:type="spellEnd"/>
      <w:r w:rsidRPr="00481E17">
        <w:rPr>
          <w:rFonts w:ascii="Arial" w:hAnsi="Arial" w:cs="Arial"/>
        </w:rPr>
        <w:t xml:space="preserve"> 30 giugno 2003 n. 196 “Codice in materia di protezione dei dati personali”, sulla tutela della privacy;</w:t>
      </w:r>
    </w:p>
    <w:p w:rsidR="00E560EF" w:rsidRPr="00100189" w:rsidRDefault="00E560EF" w:rsidP="00E560EF">
      <w:pPr>
        <w:numPr>
          <w:ilvl w:val="0"/>
          <w:numId w:val="14"/>
        </w:numPr>
        <w:suppressAutoHyphens/>
        <w:autoSpaceDE w:val="0"/>
        <w:spacing w:line="200" w:lineRule="atLeast"/>
        <w:ind w:left="709"/>
        <w:jc w:val="both"/>
        <w:rPr>
          <w:rFonts w:ascii="Arial" w:hAnsi="Arial" w:cs="Arial"/>
        </w:rPr>
      </w:pPr>
      <w:r w:rsidRPr="00100189">
        <w:rPr>
          <w:rFonts w:ascii="Arial" w:hAnsi="Arial" w:cs="Arial"/>
        </w:rPr>
        <w:t>sistemi di allarme antirapina controllati con telecamere che interagiscono direttamente con i Centri di Controllo gestiti da Istituti di vigilanza privati;</w:t>
      </w:r>
    </w:p>
    <w:p w:rsidR="00E560EF" w:rsidRPr="00100189" w:rsidRDefault="00E560EF" w:rsidP="00E560EF">
      <w:pPr>
        <w:numPr>
          <w:ilvl w:val="0"/>
          <w:numId w:val="14"/>
        </w:numPr>
        <w:suppressAutoHyphens/>
        <w:autoSpaceDE w:val="0"/>
        <w:spacing w:line="200" w:lineRule="atLeast"/>
        <w:ind w:left="709"/>
        <w:jc w:val="both"/>
        <w:rPr>
          <w:rFonts w:ascii="Arial" w:hAnsi="Arial" w:cs="Arial"/>
        </w:rPr>
      </w:pPr>
      <w:r w:rsidRPr="00100189">
        <w:rPr>
          <w:rFonts w:ascii="Arial" w:hAnsi="Arial" w:cs="Arial"/>
        </w:rPr>
        <w:t>impianti antitaccheggio;</w:t>
      </w:r>
    </w:p>
    <w:p w:rsidR="00E560EF" w:rsidRPr="00100189" w:rsidRDefault="00E560EF" w:rsidP="00E560EF">
      <w:pPr>
        <w:numPr>
          <w:ilvl w:val="0"/>
          <w:numId w:val="14"/>
        </w:numPr>
        <w:suppressAutoHyphens/>
        <w:autoSpaceDE w:val="0"/>
        <w:spacing w:line="200" w:lineRule="atLeast"/>
        <w:ind w:left="709"/>
        <w:jc w:val="both"/>
        <w:rPr>
          <w:rFonts w:ascii="Arial" w:hAnsi="Arial" w:cs="Arial"/>
        </w:rPr>
      </w:pPr>
      <w:r w:rsidRPr="00100189">
        <w:rPr>
          <w:rFonts w:ascii="Arial" w:hAnsi="Arial" w:cs="Arial"/>
        </w:rPr>
        <w:t>impianti antintrusione, antifurto o comunque di allarme con sistemi di rilevamento satellitare collegati a Centri di Controllo gestiti da Istituti di vigilanza privati.</w:t>
      </w:r>
    </w:p>
    <w:p w:rsidR="00E560EF" w:rsidRPr="00481E17" w:rsidRDefault="00E560EF" w:rsidP="00E560EF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E560EF" w:rsidRPr="00481E17" w:rsidRDefault="00E560EF" w:rsidP="00E560EF">
      <w:pPr>
        <w:suppressAutoHyphens/>
        <w:autoSpaceDE w:val="0"/>
        <w:spacing w:line="200" w:lineRule="atLeast"/>
        <w:ind w:left="709"/>
        <w:jc w:val="both"/>
        <w:rPr>
          <w:rFonts w:ascii="Tahoma" w:hAnsi="Tahoma" w:cs="Tahoma"/>
          <w:b/>
        </w:rPr>
      </w:pPr>
      <w:r w:rsidRPr="00481E17">
        <w:rPr>
          <w:rFonts w:ascii="Tahoma" w:hAnsi="Tahoma" w:cs="Tahoma"/>
          <w:b/>
        </w:rPr>
        <w:t xml:space="preserve">TIPOLOGIA B </w:t>
      </w:r>
    </w:p>
    <w:p w:rsidR="00E560EF" w:rsidRDefault="00E560EF" w:rsidP="00E560EF">
      <w:pPr>
        <w:numPr>
          <w:ilvl w:val="0"/>
          <w:numId w:val="15"/>
        </w:numPr>
        <w:suppressAutoHyphens/>
        <w:autoSpaceDE w:val="0"/>
        <w:spacing w:line="200" w:lineRule="atLeast"/>
        <w:ind w:left="709"/>
        <w:jc w:val="both"/>
        <w:rPr>
          <w:rFonts w:ascii="Arial" w:hAnsi="Arial" w:cs="Arial"/>
        </w:rPr>
      </w:pPr>
      <w:r w:rsidRPr="00100189">
        <w:rPr>
          <w:rFonts w:ascii="Arial" w:hAnsi="Arial" w:cs="Arial"/>
        </w:rPr>
        <w:t xml:space="preserve">sistemi di </w:t>
      </w:r>
      <w:proofErr w:type="spellStart"/>
      <w:r w:rsidRPr="00100189">
        <w:rPr>
          <w:rFonts w:ascii="Arial" w:hAnsi="Arial" w:cs="Arial"/>
        </w:rPr>
        <w:t>videoallarme</w:t>
      </w:r>
      <w:proofErr w:type="spellEnd"/>
      <w:r w:rsidRPr="00100189">
        <w:rPr>
          <w:rFonts w:ascii="Arial" w:hAnsi="Arial" w:cs="Arial"/>
        </w:rPr>
        <w:t xml:space="preserve"> antirapina – configurati secondo i requisiti tecnici indicati nel capitolato di cui al Protocollo d’intesa siglato il 14 luglio 2009 tra il Ministero dell’Interno e le Associazioni imprenditoriali di categoria e rinnovato in data 12 novembre 2013 – in grado di interagire direttamente con gli apparati in essere presso le sale e le centrali operative della Polizia di Stato e dell’Arma dei Carabinieri, nel rispetto di quanto previsto dal </w:t>
      </w:r>
      <w:proofErr w:type="spellStart"/>
      <w:r w:rsidRPr="00100189">
        <w:rPr>
          <w:rFonts w:ascii="Arial" w:hAnsi="Arial" w:cs="Arial"/>
        </w:rPr>
        <w:t>D.Lgs.</w:t>
      </w:r>
      <w:proofErr w:type="spellEnd"/>
      <w:r w:rsidRPr="00100189">
        <w:rPr>
          <w:rFonts w:ascii="Arial" w:hAnsi="Arial" w:cs="Arial"/>
        </w:rPr>
        <w:t xml:space="preserve"> 30 giugno</w:t>
      </w:r>
      <w:r>
        <w:rPr>
          <w:rFonts w:ascii="Arial" w:hAnsi="Arial" w:cs="Arial"/>
        </w:rPr>
        <w:t xml:space="preserve"> </w:t>
      </w:r>
      <w:r w:rsidRPr="00100189">
        <w:rPr>
          <w:rFonts w:ascii="Arial" w:hAnsi="Arial" w:cs="Arial"/>
        </w:rPr>
        <w:t>2003 n. 196 “Codice in materia di protezione dei dati personali”, sulla tutela della privacy.</w:t>
      </w:r>
    </w:p>
    <w:p w:rsidR="00E560EF" w:rsidRPr="00E560EF" w:rsidRDefault="00E560EF" w:rsidP="00E560EF">
      <w:pPr>
        <w:suppressAutoHyphens/>
        <w:autoSpaceDE w:val="0"/>
        <w:spacing w:line="200" w:lineRule="atLeast"/>
        <w:ind w:left="709"/>
        <w:jc w:val="both"/>
        <w:rPr>
          <w:rFonts w:ascii="Arial" w:hAnsi="Arial" w:cs="Arial"/>
        </w:rPr>
      </w:pP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5F50D2" w:rsidRPr="00494358" w:rsidRDefault="005F50D2" w:rsidP="005F50D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Obiettivi e risultati conseguiti:</w:t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1E184D" w:rsidRPr="00494358" w:rsidRDefault="001E184D" w:rsidP="001E184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Eventuali modifiche rispetto al progetto originale previsto in sede di domanda:</w:t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1E184D" w:rsidRDefault="001E184D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</w:t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b/>
          <w:sz w:val="16"/>
          <w:szCs w:val="16"/>
        </w:rPr>
      </w:pPr>
      <w:r w:rsidRPr="00494358">
        <w:rPr>
          <w:rFonts w:ascii="Arial" w:hAnsi="Arial" w:cs="Arial"/>
          <w:b/>
          <w:sz w:val="16"/>
          <w:szCs w:val="16"/>
        </w:rPr>
        <w:tab/>
      </w:r>
    </w:p>
    <w:p w:rsidR="005F50D2" w:rsidRPr="00494358" w:rsidRDefault="005F50D2" w:rsidP="005F50D2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</w:rPr>
      </w:pPr>
      <w:r w:rsidRPr="00494358">
        <w:rPr>
          <w:rFonts w:ascii="Arial" w:hAnsi="Arial" w:cs="Arial"/>
          <w:b/>
        </w:rPr>
        <w:t>Luogo e data</w:t>
      </w:r>
    </w:p>
    <w:p w:rsidR="005F50D2" w:rsidRPr="00494358" w:rsidRDefault="005F50D2" w:rsidP="005F50D2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</w:rPr>
      </w:pPr>
    </w:p>
    <w:p w:rsidR="005F50D2" w:rsidRPr="00494358" w:rsidRDefault="005F50D2" w:rsidP="005F50D2">
      <w:pPr>
        <w:jc w:val="right"/>
        <w:rPr>
          <w:rFonts w:ascii="Arial" w:hAnsi="Arial" w:cs="Arial"/>
          <w:sz w:val="16"/>
          <w:szCs w:val="16"/>
        </w:rPr>
      </w:pPr>
      <w:r w:rsidRPr="00494358">
        <w:rPr>
          <w:rFonts w:ascii="Arial" w:hAnsi="Arial" w:cs="Arial"/>
          <w:sz w:val="16"/>
          <w:szCs w:val="16"/>
        </w:rPr>
        <w:t>__________________________________________________________</w:t>
      </w:r>
    </w:p>
    <w:p w:rsidR="00925567" w:rsidRDefault="005F50D2" w:rsidP="00B9175F">
      <w:pPr>
        <w:pStyle w:val="Intestazione"/>
        <w:tabs>
          <w:tab w:val="clear" w:pos="4819"/>
          <w:tab w:val="clear" w:pos="9638"/>
        </w:tabs>
        <w:jc w:val="right"/>
      </w:pPr>
      <w:r w:rsidRPr="00494358">
        <w:rPr>
          <w:rFonts w:ascii="Arial" w:hAnsi="Arial" w:cs="Arial"/>
          <w:b/>
        </w:rPr>
        <w:t>Timbro dell’impresa e firma del legale rappresent</w:t>
      </w:r>
      <w:r w:rsidR="00B9175F">
        <w:rPr>
          <w:rFonts w:ascii="Arial" w:hAnsi="Arial" w:cs="Arial"/>
          <w:b/>
        </w:rPr>
        <w:t>ante</w:t>
      </w:r>
    </w:p>
    <w:sectPr w:rsidR="00925567" w:rsidSect="00B91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851" w:header="454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F6" w:rsidRDefault="001429F6">
      <w:r>
        <w:separator/>
      </w:r>
    </w:p>
  </w:endnote>
  <w:endnote w:type="continuationSeparator" w:id="0">
    <w:p w:rsidR="001429F6" w:rsidRDefault="0014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A7" w:rsidRDefault="00A564A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32" w:rsidRDefault="009C7B32">
    <w:pPr>
      <w:pStyle w:val="Pidipagina"/>
    </w:pPr>
    <w:r>
      <w:t>M</w:t>
    </w:r>
    <w:r w:rsidR="00FE7059">
      <w:t>odello di Rendicontazion</w:t>
    </w:r>
    <w:r>
      <w:t>e</w:t>
    </w:r>
    <w:r w:rsidR="00FE7059">
      <w:t xml:space="preserve"> </w:t>
    </w:r>
    <w:r w:rsidRPr="009C7B32">
      <w:t xml:space="preserve">-Contributi per investimenti in sicurezza alle PMI </w:t>
    </w:r>
    <w:proofErr w:type="spellStart"/>
    <w:r w:rsidRPr="009C7B32">
      <w:t>rev</w:t>
    </w:r>
    <w:proofErr w:type="spellEnd"/>
    <w:r w:rsidRPr="009C7B32">
      <w:t xml:space="preserve"> </w:t>
    </w:r>
    <w:r>
      <w:t>00</w:t>
    </w:r>
    <w:r w:rsidRPr="009C7B32">
      <w:t xml:space="preserve"> _ 28-08-2014</w:t>
    </w:r>
  </w:p>
  <w:p w:rsidR="00860725" w:rsidRDefault="0086072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A7" w:rsidRDefault="00A564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F6" w:rsidRDefault="001429F6">
      <w:r>
        <w:separator/>
      </w:r>
    </w:p>
  </w:footnote>
  <w:footnote w:type="continuationSeparator" w:id="0">
    <w:p w:rsidR="001429F6" w:rsidRDefault="00142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A7" w:rsidRDefault="00A564A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A7" w:rsidRDefault="00A564A7" w:rsidP="00FE7059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ALLEGATO 3 – Modello rendicontazione</w:t>
    </w:r>
  </w:p>
  <w:p w:rsidR="00FE7059" w:rsidRPr="00213E97" w:rsidRDefault="00FE7059" w:rsidP="00FE7059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Contributi  a sostegno degli investimenti in sicurezza</w:t>
    </w:r>
  </w:p>
  <w:p w:rsidR="00FE7059" w:rsidRDefault="00FE705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A7" w:rsidRDefault="00A564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7F8"/>
    <w:multiLevelType w:val="hybridMultilevel"/>
    <w:tmpl w:val="FCE8E7BC"/>
    <w:lvl w:ilvl="0" w:tplc="5A7EF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296A"/>
    <w:multiLevelType w:val="multilevel"/>
    <w:tmpl w:val="99E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B017F"/>
    <w:multiLevelType w:val="hybridMultilevel"/>
    <w:tmpl w:val="1AC8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B04C2"/>
    <w:multiLevelType w:val="hybridMultilevel"/>
    <w:tmpl w:val="6E5C4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E5587"/>
    <w:multiLevelType w:val="hybridMultilevel"/>
    <w:tmpl w:val="E5581BCC"/>
    <w:lvl w:ilvl="0" w:tplc="B5B6B29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42EFE"/>
    <w:multiLevelType w:val="multilevel"/>
    <w:tmpl w:val="FB5A307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D475C"/>
    <w:multiLevelType w:val="singleLevel"/>
    <w:tmpl w:val="7B669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EB58BA"/>
    <w:multiLevelType w:val="hybridMultilevel"/>
    <w:tmpl w:val="220C6AC8"/>
    <w:lvl w:ilvl="0" w:tplc="5A7EF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F4EB6"/>
    <w:multiLevelType w:val="hybridMultilevel"/>
    <w:tmpl w:val="17C8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43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9B07FA"/>
    <w:multiLevelType w:val="singleLevel"/>
    <w:tmpl w:val="AB44B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7CE153B"/>
    <w:multiLevelType w:val="singleLevel"/>
    <w:tmpl w:val="7DE8D00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12">
    <w:nsid w:val="388057CB"/>
    <w:multiLevelType w:val="hybridMultilevel"/>
    <w:tmpl w:val="0DCE1CA6"/>
    <w:lvl w:ilvl="0" w:tplc="58DEAB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F0F42"/>
    <w:multiLevelType w:val="hybridMultilevel"/>
    <w:tmpl w:val="0E8C64E0"/>
    <w:lvl w:ilvl="0" w:tplc="EF74CBA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EAE0BF7"/>
    <w:multiLevelType w:val="hybridMultilevel"/>
    <w:tmpl w:val="6FA0D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A3A59"/>
    <w:multiLevelType w:val="hybridMultilevel"/>
    <w:tmpl w:val="2C68DAA0"/>
    <w:lvl w:ilvl="0" w:tplc="5A7EF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F1E28"/>
    <w:multiLevelType w:val="singleLevel"/>
    <w:tmpl w:val="01D0E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>
    <w:nsid w:val="663B44C5"/>
    <w:multiLevelType w:val="hybridMultilevel"/>
    <w:tmpl w:val="9C840962"/>
    <w:lvl w:ilvl="0" w:tplc="5A7EF570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>
    <w:nsid w:val="686F3212"/>
    <w:multiLevelType w:val="hybridMultilevel"/>
    <w:tmpl w:val="43F699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04C89"/>
    <w:multiLevelType w:val="hybridMultilevel"/>
    <w:tmpl w:val="BE2C5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1029D"/>
    <w:multiLevelType w:val="hybridMultilevel"/>
    <w:tmpl w:val="CF1AA9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18"/>
  </w:num>
  <w:num w:numId="10">
    <w:abstractNumId w:val="17"/>
  </w:num>
  <w:num w:numId="11">
    <w:abstractNumId w:val="4"/>
  </w:num>
  <w:num w:numId="12">
    <w:abstractNumId w:val="14"/>
  </w:num>
  <w:num w:numId="13">
    <w:abstractNumId w:val="13"/>
  </w:num>
  <w:num w:numId="14">
    <w:abstractNumId w:val="0"/>
  </w:num>
  <w:num w:numId="15">
    <w:abstractNumId w:val="7"/>
  </w:num>
  <w:num w:numId="16">
    <w:abstractNumId w:val="2"/>
  </w:num>
  <w:num w:numId="17">
    <w:abstractNumId w:val="8"/>
  </w:num>
  <w:num w:numId="18">
    <w:abstractNumId w:val="3"/>
  </w:num>
  <w:num w:numId="19">
    <w:abstractNumId w:val="19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826DD"/>
    <w:rsid w:val="00044BA1"/>
    <w:rsid w:val="000E7432"/>
    <w:rsid w:val="0010768F"/>
    <w:rsid w:val="00132807"/>
    <w:rsid w:val="00135A1B"/>
    <w:rsid w:val="001429F6"/>
    <w:rsid w:val="0016025F"/>
    <w:rsid w:val="00160AE5"/>
    <w:rsid w:val="001C1552"/>
    <w:rsid w:val="001E184D"/>
    <w:rsid w:val="0022591A"/>
    <w:rsid w:val="00244C07"/>
    <w:rsid w:val="00253936"/>
    <w:rsid w:val="00262B49"/>
    <w:rsid w:val="00280216"/>
    <w:rsid w:val="002B4E6D"/>
    <w:rsid w:val="002F49F7"/>
    <w:rsid w:val="002F4D39"/>
    <w:rsid w:val="00327B0B"/>
    <w:rsid w:val="003335ED"/>
    <w:rsid w:val="003826DD"/>
    <w:rsid w:val="003F19B0"/>
    <w:rsid w:val="00436A65"/>
    <w:rsid w:val="004E12F1"/>
    <w:rsid w:val="00566655"/>
    <w:rsid w:val="005F50D2"/>
    <w:rsid w:val="005F7770"/>
    <w:rsid w:val="006036CE"/>
    <w:rsid w:val="00630A72"/>
    <w:rsid w:val="006F2749"/>
    <w:rsid w:val="00700EF7"/>
    <w:rsid w:val="00797401"/>
    <w:rsid w:val="007A7353"/>
    <w:rsid w:val="007A76EA"/>
    <w:rsid w:val="007E7396"/>
    <w:rsid w:val="007F4199"/>
    <w:rsid w:val="008226C0"/>
    <w:rsid w:val="0083249E"/>
    <w:rsid w:val="00860725"/>
    <w:rsid w:val="00871675"/>
    <w:rsid w:val="00880234"/>
    <w:rsid w:val="008A4B33"/>
    <w:rsid w:val="008C2913"/>
    <w:rsid w:val="008C492B"/>
    <w:rsid w:val="00923DB9"/>
    <w:rsid w:val="00925567"/>
    <w:rsid w:val="009769CB"/>
    <w:rsid w:val="009C7B32"/>
    <w:rsid w:val="00A13104"/>
    <w:rsid w:val="00A564A7"/>
    <w:rsid w:val="00A7642C"/>
    <w:rsid w:val="00A77EFA"/>
    <w:rsid w:val="00A8022A"/>
    <w:rsid w:val="00AA3B71"/>
    <w:rsid w:val="00AD3BCF"/>
    <w:rsid w:val="00AF64B2"/>
    <w:rsid w:val="00B3134A"/>
    <w:rsid w:val="00B9175F"/>
    <w:rsid w:val="00BA3EF6"/>
    <w:rsid w:val="00BA3F34"/>
    <w:rsid w:val="00BC4EFB"/>
    <w:rsid w:val="00BF43C7"/>
    <w:rsid w:val="00C10EE6"/>
    <w:rsid w:val="00C444FD"/>
    <w:rsid w:val="00C526F8"/>
    <w:rsid w:val="00C701C1"/>
    <w:rsid w:val="00C91EF5"/>
    <w:rsid w:val="00CB36CB"/>
    <w:rsid w:val="00CB6245"/>
    <w:rsid w:val="00CB7C04"/>
    <w:rsid w:val="00CF4FF3"/>
    <w:rsid w:val="00D0461A"/>
    <w:rsid w:val="00D40281"/>
    <w:rsid w:val="00D41DF3"/>
    <w:rsid w:val="00E41AD0"/>
    <w:rsid w:val="00E560EF"/>
    <w:rsid w:val="00E9536C"/>
    <w:rsid w:val="00EC1BDF"/>
    <w:rsid w:val="00F04FEC"/>
    <w:rsid w:val="00F12350"/>
    <w:rsid w:val="00F33E35"/>
    <w:rsid w:val="00FA171A"/>
    <w:rsid w:val="00FE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irma">
    <w:name w:val="firma"/>
    <w:basedOn w:val="Normale"/>
    <w:pPr>
      <w:suppressAutoHyphens/>
      <w:spacing w:before="200" w:after="200" w:line="360" w:lineRule="auto"/>
      <w:ind w:left="2835"/>
      <w:jc w:val="center"/>
    </w:pPr>
    <w:rPr>
      <w:rFonts w:ascii="Courier New" w:hAnsi="Courier New"/>
      <w:sz w:val="24"/>
    </w:rPr>
  </w:style>
  <w:style w:type="paragraph" w:styleId="Corpodeltesto">
    <w:name w:val="Body Text"/>
    <w:basedOn w:val="Normale"/>
    <w:pPr>
      <w:widowControl w:val="0"/>
      <w:tabs>
        <w:tab w:val="left" w:pos="470"/>
      </w:tabs>
      <w:jc w:val="both"/>
    </w:pPr>
    <w:rPr>
      <w:sz w:val="24"/>
    </w:rPr>
  </w:style>
  <w:style w:type="paragraph" w:styleId="Corpodeltesto2">
    <w:name w:val="Body Text 2"/>
    <w:basedOn w:val="Normale"/>
    <w:pPr>
      <w:widowControl w:val="0"/>
      <w:jc w:val="center"/>
    </w:pPr>
    <w:rPr>
      <w:b/>
      <w:sz w:val="36"/>
    </w:rPr>
  </w:style>
  <w:style w:type="paragraph" w:styleId="Corpodeltesto3">
    <w:name w:val="Body Text 3"/>
    <w:basedOn w:val="Normale"/>
    <w:rPr>
      <w:b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line="360" w:lineRule="auto"/>
      <w:ind w:left="426" w:hanging="426"/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i/>
      <w:vanish/>
      <w:sz w:val="26"/>
    </w:rPr>
  </w:style>
  <w:style w:type="paragraph" w:styleId="Testonotaapidipagina">
    <w:name w:val="footnote text"/>
    <w:basedOn w:val="Normale"/>
    <w:semiHidden/>
    <w:rsid w:val="00E41AD0"/>
  </w:style>
  <w:style w:type="paragraph" w:styleId="Intestazione">
    <w:name w:val="header"/>
    <w:basedOn w:val="Normale"/>
    <w:link w:val="IntestazioneCarattere"/>
    <w:uiPriority w:val="99"/>
    <w:rsid w:val="006F27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F27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44BA1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044BA1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769C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769CB"/>
  </w:style>
  <w:style w:type="character" w:customStyle="1" w:styleId="PidipaginaCarattere">
    <w:name w:val="Piè di pagina Carattere"/>
    <w:link w:val="Pidipagina"/>
    <w:uiPriority w:val="99"/>
    <w:rsid w:val="008C2913"/>
  </w:style>
  <w:style w:type="character" w:customStyle="1" w:styleId="IntestazioneCarattere">
    <w:name w:val="Intestazione Carattere"/>
    <w:link w:val="Intestazione"/>
    <w:uiPriority w:val="99"/>
    <w:rsid w:val="008C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8F4E8-B698-4EC3-BDAC-8E8C1092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ESA UDINE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creator>CCIAA - Udine</dc:creator>
  <cp:lastModifiedBy>giovanni.mambrini</cp:lastModifiedBy>
  <cp:revision>2</cp:revision>
  <cp:lastPrinted>2010-06-25T10:28:00Z</cp:lastPrinted>
  <dcterms:created xsi:type="dcterms:W3CDTF">2014-09-01T12:52:00Z</dcterms:created>
  <dcterms:modified xsi:type="dcterms:W3CDTF">2014-09-01T12:52:00Z</dcterms:modified>
</cp:coreProperties>
</file>